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4C96" w14:textId="4714508E" w:rsidR="004E7CC2" w:rsidRPr="00484306" w:rsidRDefault="007F44B4" w:rsidP="004E7CC2">
      <w:pPr>
        <w:spacing w:after="0"/>
        <w:jc w:val="center"/>
        <w:rPr>
          <w:rFonts w:cs="Arial"/>
          <w:b/>
          <w:sz w:val="28"/>
          <w:szCs w:val="28"/>
        </w:rPr>
      </w:pPr>
      <w:r>
        <w:rPr>
          <w:rFonts w:cs="Arial"/>
          <w:b/>
          <w:sz w:val="28"/>
          <w:szCs w:val="28"/>
        </w:rPr>
        <w:t>Ralph J. Bunche Middle School</w:t>
      </w:r>
    </w:p>
    <w:p w14:paraId="59265A06" w14:textId="0DC607B7" w:rsidR="004E7CC2" w:rsidRPr="00484306" w:rsidRDefault="0526F451" w:rsidP="186C173E">
      <w:pPr>
        <w:spacing w:after="0"/>
        <w:jc w:val="center"/>
        <w:rPr>
          <w:rFonts w:cs="Arial"/>
          <w:b/>
          <w:bCs/>
          <w:sz w:val="28"/>
          <w:szCs w:val="28"/>
        </w:rPr>
      </w:pPr>
      <w:r w:rsidRPr="20E6BFE4">
        <w:rPr>
          <w:rFonts w:cs="Arial"/>
          <w:b/>
          <w:bCs/>
          <w:sz w:val="28"/>
          <w:szCs w:val="28"/>
        </w:rPr>
        <w:t xml:space="preserve">Date: </w:t>
      </w:r>
      <w:r w:rsidR="405F517C" w:rsidRPr="20E6BFE4">
        <w:rPr>
          <w:rFonts w:cs="Arial"/>
          <w:b/>
          <w:bCs/>
          <w:sz w:val="28"/>
          <w:szCs w:val="28"/>
        </w:rPr>
        <w:t>February</w:t>
      </w:r>
      <w:r w:rsidR="4C666149" w:rsidRPr="20E6BFE4">
        <w:rPr>
          <w:rFonts w:cs="Arial"/>
          <w:b/>
          <w:bCs/>
          <w:sz w:val="28"/>
          <w:szCs w:val="28"/>
        </w:rPr>
        <w:t xml:space="preserve"> 1</w:t>
      </w:r>
      <w:r w:rsidR="0CB698D6" w:rsidRPr="20E6BFE4">
        <w:rPr>
          <w:rFonts w:cs="Arial"/>
          <w:b/>
          <w:bCs/>
          <w:sz w:val="28"/>
          <w:szCs w:val="28"/>
        </w:rPr>
        <w:t>2</w:t>
      </w:r>
      <w:r w:rsidR="4C666149" w:rsidRPr="20E6BFE4">
        <w:rPr>
          <w:rFonts w:cs="Arial"/>
          <w:b/>
          <w:bCs/>
          <w:sz w:val="28"/>
          <w:szCs w:val="28"/>
        </w:rPr>
        <w:t>th</w:t>
      </w:r>
      <w:r w:rsidR="007F44B4" w:rsidRPr="20E6BFE4">
        <w:rPr>
          <w:rFonts w:cs="Arial"/>
          <w:b/>
          <w:bCs/>
          <w:sz w:val="28"/>
          <w:szCs w:val="28"/>
        </w:rPr>
        <w:t>, 2024</w:t>
      </w:r>
    </w:p>
    <w:p w14:paraId="6F174322" w14:textId="6BD874ED" w:rsidR="004E7CC2" w:rsidRPr="00484306" w:rsidRDefault="794BC6F0" w:rsidP="186C173E">
      <w:pPr>
        <w:spacing w:after="0"/>
        <w:jc w:val="center"/>
        <w:rPr>
          <w:rFonts w:cs="Arial"/>
          <w:b/>
          <w:bCs/>
          <w:sz w:val="28"/>
          <w:szCs w:val="28"/>
        </w:rPr>
      </w:pPr>
      <w:r w:rsidRPr="0C3AA8B4">
        <w:rPr>
          <w:rFonts w:cs="Arial"/>
          <w:b/>
          <w:bCs/>
          <w:sz w:val="28"/>
          <w:szCs w:val="28"/>
        </w:rPr>
        <w:t xml:space="preserve">Time: </w:t>
      </w:r>
      <w:r w:rsidR="7ACBF3E4" w:rsidRPr="0C3AA8B4">
        <w:rPr>
          <w:rFonts w:cs="Arial"/>
          <w:b/>
          <w:bCs/>
          <w:sz w:val="28"/>
          <w:szCs w:val="28"/>
        </w:rPr>
        <w:t>6:0</w:t>
      </w:r>
      <w:r w:rsidR="58D3292C" w:rsidRPr="0C3AA8B4">
        <w:rPr>
          <w:rFonts w:cs="Arial"/>
          <w:b/>
          <w:bCs/>
          <w:sz w:val="28"/>
          <w:szCs w:val="28"/>
        </w:rPr>
        <w:t>0</w:t>
      </w:r>
      <w:r w:rsidR="007F44B4" w:rsidRPr="0C3AA8B4">
        <w:rPr>
          <w:rFonts w:cs="Arial"/>
          <w:b/>
          <w:bCs/>
          <w:sz w:val="28"/>
          <w:szCs w:val="28"/>
        </w:rPr>
        <w:t xml:space="preserve"> PM</w:t>
      </w:r>
    </w:p>
    <w:p w14:paraId="706B4C5B" w14:textId="222A7433" w:rsidR="004E7CC2" w:rsidRPr="00484306" w:rsidRDefault="38B8675C" w:rsidP="186C173E">
      <w:pPr>
        <w:spacing w:after="0"/>
        <w:jc w:val="center"/>
        <w:rPr>
          <w:rFonts w:cs="Arial"/>
          <w:b/>
          <w:bCs/>
          <w:sz w:val="28"/>
          <w:szCs w:val="28"/>
        </w:rPr>
      </w:pPr>
      <w:r w:rsidRPr="20E6BFE4">
        <w:rPr>
          <w:rFonts w:cs="Arial"/>
          <w:b/>
          <w:bCs/>
          <w:sz w:val="28"/>
          <w:szCs w:val="28"/>
        </w:rPr>
        <w:t xml:space="preserve">Location: </w:t>
      </w:r>
      <w:r w:rsidR="20A7DA55" w:rsidRPr="20E6BFE4">
        <w:rPr>
          <w:rFonts w:cs="Arial"/>
          <w:b/>
          <w:bCs/>
          <w:sz w:val="28"/>
          <w:szCs w:val="28"/>
        </w:rPr>
        <w:t xml:space="preserve">Zoom Link </w:t>
      </w:r>
    </w:p>
    <w:p w14:paraId="26C5991F" w14:textId="77777777" w:rsidR="004E7CC2" w:rsidRPr="0024684D" w:rsidRDefault="004E7CC2" w:rsidP="004E7CC2">
      <w:pPr>
        <w:spacing w:after="0"/>
        <w:jc w:val="center"/>
        <w:rPr>
          <w:rFonts w:cs="Arial"/>
          <w:b/>
          <w:sz w:val="32"/>
          <w:szCs w:val="32"/>
        </w:rPr>
      </w:pPr>
    </w:p>
    <w:p w14:paraId="5F5D2901" w14:textId="099534A9" w:rsidR="004E7CC2" w:rsidRPr="00484306" w:rsidRDefault="004E7CC2" w:rsidP="0C3AA8B4">
      <w:pPr>
        <w:pStyle w:val="ListParagraph"/>
        <w:numPr>
          <w:ilvl w:val="0"/>
          <w:numId w:val="6"/>
        </w:numPr>
        <w:ind w:left="630" w:hanging="630"/>
        <w:rPr>
          <w:rFonts w:cs="Arial"/>
          <w:color w:val="0083A9" w:themeColor="accent1"/>
          <w:sz w:val="24"/>
          <w:szCs w:val="24"/>
        </w:rPr>
      </w:pPr>
      <w:r w:rsidRPr="0C3AA8B4">
        <w:rPr>
          <w:rFonts w:cs="Arial"/>
          <w:b/>
          <w:bCs/>
          <w:sz w:val="24"/>
          <w:szCs w:val="24"/>
        </w:rPr>
        <w:t xml:space="preserve">Call to order: </w:t>
      </w:r>
      <w:r w:rsidR="6B703F9A" w:rsidRPr="0C3AA8B4">
        <w:rPr>
          <w:rFonts w:cs="Arial"/>
          <w:color w:val="0082A9"/>
          <w:sz w:val="24"/>
          <w:szCs w:val="24"/>
        </w:rPr>
        <w:t xml:space="preserve">Meeting called to order at </w:t>
      </w:r>
      <w:r w:rsidR="5D0EB02B" w:rsidRPr="0C3AA8B4">
        <w:rPr>
          <w:rFonts w:cs="Arial"/>
          <w:color w:val="0082A9"/>
          <w:sz w:val="24"/>
          <w:szCs w:val="24"/>
        </w:rPr>
        <w:t>6:05</w:t>
      </w:r>
      <w:r w:rsidR="6B703F9A" w:rsidRPr="0C3AA8B4">
        <w:rPr>
          <w:rFonts w:cs="Arial"/>
          <w:color w:val="0082A9"/>
          <w:sz w:val="24"/>
          <w:szCs w:val="24"/>
        </w:rPr>
        <w:t>PM</w:t>
      </w:r>
    </w:p>
    <w:p w14:paraId="4D3E4181" w14:textId="4B85A8DC" w:rsidR="009A3327" w:rsidRDefault="009A3327" w:rsidP="009A3327">
      <w:pPr>
        <w:pStyle w:val="ListParagraph"/>
        <w:numPr>
          <w:ilvl w:val="0"/>
          <w:numId w:val="6"/>
        </w:numPr>
        <w:ind w:left="630" w:hanging="630"/>
        <w:rPr>
          <w:rFonts w:cs="Arial"/>
          <w:b/>
          <w:sz w:val="24"/>
          <w:szCs w:val="24"/>
        </w:rPr>
      </w:pPr>
      <w:r w:rsidRPr="00484306">
        <w:rPr>
          <w:rFonts w:cs="Arial"/>
          <w:b/>
          <w:sz w:val="24"/>
          <w:szCs w:val="24"/>
        </w:rPr>
        <w:t>Roll Call</w:t>
      </w:r>
    </w:p>
    <w:tbl>
      <w:tblPr>
        <w:tblStyle w:val="TableGrid"/>
        <w:tblW w:w="0" w:type="auto"/>
        <w:tblLook w:val="04A0" w:firstRow="1" w:lastRow="0" w:firstColumn="1" w:lastColumn="0" w:noHBand="0" w:noVBand="1"/>
      </w:tblPr>
      <w:tblGrid>
        <w:gridCol w:w="2515"/>
        <w:gridCol w:w="4770"/>
        <w:gridCol w:w="2065"/>
      </w:tblGrid>
      <w:tr w:rsidR="008A6073" w14:paraId="5DE8E155" w14:textId="77777777" w:rsidTr="20E6BFE4">
        <w:tc>
          <w:tcPr>
            <w:tcW w:w="2515" w:type="dxa"/>
            <w:shd w:val="clear" w:color="auto" w:fill="E9AF76" w:themeFill="accent2" w:themeFillTint="99"/>
            <w:vAlign w:val="center"/>
          </w:tcPr>
          <w:p w14:paraId="7A5FE10F" w14:textId="5BA4243F" w:rsidR="008A6073" w:rsidRPr="00F401AE" w:rsidRDefault="008A6073" w:rsidP="00F401AE">
            <w:pPr>
              <w:jc w:val="center"/>
              <w:rPr>
                <w:rFonts w:cs="Arial"/>
                <w:b/>
                <w:sz w:val="28"/>
                <w:szCs w:val="28"/>
              </w:rPr>
            </w:pPr>
            <w:r w:rsidRPr="00371558">
              <w:rPr>
                <w:rFonts w:cs="Arial"/>
                <w:b/>
                <w:sz w:val="28"/>
                <w:szCs w:val="28"/>
              </w:rPr>
              <w:t>Role</w:t>
            </w:r>
          </w:p>
        </w:tc>
        <w:tc>
          <w:tcPr>
            <w:tcW w:w="4770" w:type="dxa"/>
            <w:shd w:val="clear" w:color="auto" w:fill="E9AF76" w:themeFill="accent2" w:themeFillTint="99"/>
            <w:vAlign w:val="center"/>
          </w:tcPr>
          <w:p w14:paraId="4B49FDB3" w14:textId="430F5B6E" w:rsidR="008A6073" w:rsidRPr="00F401AE" w:rsidRDefault="008A6073" w:rsidP="00F401AE">
            <w:pPr>
              <w:jc w:val="center"/>
              <w:rPr>
                <w:rFonts w:cs="Arial"/>
                <w:b/>
                <w:sz w:val="28"/>
                <w:szCs w:val="28"/>
              </w:rPr>
            </w:pPr>
            <w:r w:rsidRPr="00371558">
              <w:rPr>
                <w:rFonts w:cs="Arial"/>
                <w:b/>
                <w:sz w:val="28"/>
                <w:szCs w:val="28"/>
              </w:rPr>
              <w:t>Name</w:t>
            </w:r>
            <w:r w:rsidRPr="00F401AE">
              <w:rPr>
                <w:rFonts w:cs="Arial"/>
                <w:b/>
                <w:sz w:val="28"/>
                <w:szCs w:val="28"/>
              </w:rPr>
              <w:t xml:space="preserve"> </w:t>
            </w:r>
            <w:r w:rsidRPr="00C4311A">
              <w:rPr>
                <w:rFonts w:cs="Arial"/>
                <w:i/>
                <w:sz w:val="24"/>
                <w:szCs w:val="24"/>
              </w:rPr>
              <w:t>(or Vacant)</w:t>
            </w:r>
          </w:p>
        </w:tc>
        <w:tc>
          <w:tcPr>
            <w:tcW w:w="2065" w:type="dxa"/>
            <w:shd w:val="clear" w:color="auto" w:fill="E9AF76" w:themeFill="accent2" w:themeFillTint="99"/>
            <w:vAlign w:val="center"/>
          </w:tcPr>
          <w:p w14:paraId="7096A29A" w14:textId="3F335CEF" w:rsidR="008A6073" w:rsidRPr="00F401AE" w:rsidRDefault="008A6073" w:rsidP="00F401AE">
            <w:pPr>
              <w:jc w:val="center"/>
              <w:rPr>
                <w:rFonts w:cs="Arial"/>
                <w:b/>
                <w:sz w:val="28"/>
                <w:szCs w:val="28"/>
              </w:rPr>
            </w:pPr>
            <w:r w:rsidRPr="00371558">
              <w:rPr>
                <w:rFonts w:cs="Arial"/>
                <w:b/>
                <w:sz w:val="28"/>
                <w:szCs w:val="28"/>
              </w:rPr>
              <w:t>Present or Absent</w:t>
            </w:r>
          </w:p>
        </w:tc>
      </w:tr>
      <w:tr w:rsidR="002235D3" w14:paraId="7AE2A259" w14:textId="77777777" w:rsidTr="20E6BFE4">
        <w:tc>
          <w:tcPr>
            <w:tcW w:w="2515" w:type="dxa"/>
          </w:tcPr>
          <w:p w14:paraId="2B6265C9" w14:textId="079AF9ED" w:rsidR="002235D3" w:rsidRDefault="002235D3" w:rsidP="002235D3">
            <w:pPr>
              <w:rPr>
                <w:rFonts w:cs="Arial"/>
                <w:b/>
                <w:sz w:val="24"/>
                <w:szCs w:val="24"/>
              </w:rPr>
            </w:pPr>
            <w:r w:rsidRPr="00F371DD">
              <w:rPr>
                <w:rFonts w:cs="Arial"/>
                <w:b/>
                <w:sz w:val="24"/>
                <w:szCs w:val="24"/>
              </w:rPr>
              <w:t>Principal</w:t>
            </w:r>
          </w:p>
        </w:tc>
        <w:tc>
          <w:tcPr>
            <w:tcW w:w="4770" w:type="dxa"/>
          </w:tcPr>
          <w:p w14:paraId="78E7A07D" w14:textId="7D701618" w:rsidR="002235D3" w:rsidRDefault="007F44B4" w:rsidP="002235D3">
            <w:pPr>
              <w:rPr>
                <w:rFonts w:cs="Arial"/>
                <w:b/>
                <w:sz w:val="24"/>
                <w:szCs w:val="24"/>
              </w:rPr>
            </w:pPr>
            <w:r>
              <w:rPr>
                <w:rFonts w:cs="Arial"/>
                <w:b/>
                <w:sz w:val="24"/>
                <w:szCs w:val="24"/>
              </w:rPr>
              <w:t>Kimberly Whitfield</w:t>
            </w:r>
          </w:p>
        </w:tc>
        <w:tc>
          <w:tcPr>
            <w:tcW w:w="2065" w:type="dxa"/>
          </w:tcPr>
          <w:p w14:paraId="6904DEC2" w14:textId="78C2A093" w:rsidR="002235D3" w:rsidRDefault="612DF2B2" w:rsidP="186C173E">
            <w:pPr>
              <w:rPr>
                <w:rFonts w:cs="Arial"/>
                <w:b/>
                <w:bCs/>
                <w:sz w:val="24"/>
                <w:szCs w:val="24"/>
              </w:rPr>
            </w:pPr>
            <w:r w:rsidRPr="186C173E">
              <w:rPr>
                <w:rFonts w:cs="Arial"/>
                <w:b/>
                <w:bCs/>
                <w:sz w:val="24"/>
                <w:szCs w:val="24"/>
              </w:rPr>
              <w:t>Present</w:t>
            </w:r>
          </w:p>
        </w:tc>
      </w:tr>
      <w:tr w:rsidR="002235D3" w14:paraId="3A47BA98" w14:textId="77777777" w:rsidTr="20E6BFE4">
        <w:tc>
          <w:tcPr>
            <w:tcW w:w="2515" w:type="dxa"/>
          </w:tcPr>
          <w:p w14:paraId="314062CB" w14:textId="3D1E4C6C"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0E1AD3F9" w14:textId="4EBBE2A4" w:rsidR="002235D3" w:rsidRDefault="007F44B4" w:rsidP="002235D3">
            <w:pPr>
              <w:rPr>
                <w:rFonts w:cs="Arial"/>
                <w:b/>
                <w:sz w:val="24"/>
                <w:szCs w:val="24"/>
              </w:rPr>
            </w:pPr>
            <w:r>
              <w:rPr>
                <w:rFonts w:cs="Arial"/>
                <w:b/>
                <w:sz w:val="24"/>
                <w:szCs w:val="24"/>
              </w:rPr>
              <w:t>Tebora Wimby</w:t>
            </w:r>
          </w:p>
        </w:tc>
        <w:tc>
          <w:tcPr>
            <w:tcW w:w="2065" w:type="dxa"/>
          </w:tcPr>
          <w:p w14:paraId="3642C336" w14:textId="0E9ED934" w:rsidR="002235D3" w:rsidRDefault="23CAD775" w:rsidP="186C173E">
            <w:pPr>
              <w:rPr>
                <w:rFonts w:cs="Arial"/>
                <w:b/>
                <w:bCs/>
                <w:sz w:val="24"/>
                <w:szCs w:val="24"/>
              </w:rPr>
            </w:pPr>
            <w:r w:rsidRPr="186C173E">
              <w:rPr>
                <w:rFonts w:cs="Arial"/>
                <w:b/>
                <w:bCs/>
                <w:sz w:val="24"/>
                <w:szCs w:val="24"/>
              </w:rPr>
              <w:t xml:space="preserve">Present </w:t>
            </w:r>
          </w:p>
        </w:tc>
      </w:tr>
      <w:tr w:rsidR="002235D3" w14:paraId="01DBC33C" w14:textId="77777777" w:rsidTr="20E6BFE4">
        <w:tc>
          <w:tcPr>
            <w:tcW w:w="2515" w:type="dxa"/>
          </w:tcPr>
          <w:p w14:paraId="0D7A65F5" w14:textId="5342CF8F"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2BA61BA2" w14:textId="174A0B5E" w:rsidR="002235D3" w:rsidRDefault="007F44B4" w:rsidP="002235D3">
            <w:pPr>
              <w:rPr>
                <w:rFonts w:cs="Arial"/>
                <w:b/>
                <w:sz w:val="24"/>
                <w:szCs w:val="24"/>
              </w:rPr>
            </w:pPr>
            <w:r>
              <w:rPr>
                <w:rFonts w:cs="Arial"/>
                <w:b/>
                <w:sz w:val="24"/>
                <w:szCs w:val="24"/>
              </w:rPr>
              <w:t>Keith Caine, Sr</w:t>
            </w:r>
          </w:p>
        </w:tc>
        <w:tc>
          <w:tcPr>
            <w:tcW w:w="2065" w:type="dxa"/>
          </w:tcPr>
          <w:p w14:paraId="1E7ECF19" w14:textId="669C0448" w:rsidR="002235D3" w:rsidRDefault="765AEDB6" w:rsidP="186C173E">
            <w:pPr>
              <w:rPr>
                <w:rFonts w:cs="Arial"/>
                <w:b/>
                <w:bCs/>
                <w:sz w:val="24"/>
                <w:szCs w:val="24"/>
              </w:rPr>
            </w:pPr>
            <w:r w:rsidRPr="186C173E">
              <w:rPr>
                <w:rFonts w:cs="Arial"/>
                <w:b/>
                <w:bCs/>
                <w:sz w:val="24"/>
                <w:szCs w:val="24"/>
              </w:rPr>
              <w:t xml:space="preserve">Present </w:t>
            </w:r>
          </w:p>
        </w:tc>
      </w:tr>
      <w:tr w:rsidR="002235D3" w14:paraId="06ADA6F9" w14:textId="77777777" w:rsidTr="20E6BFE4">
        <w:tc>
          <w:tcPr>
            <w:tcW w:w="2515" w:type="dxa"/>
          </w:tcPr>
          <w:p w14:paraId="29E29FDD" w14:textId="59A74613"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761BB9C6" w14:textId="252E4A79" w:rsidR="002235D3" w:rsidRDefault="0CC9B03E" w:rsidP="20E6BFE4">
            <w:pPr>
              <w:rPr>
                <w:rFonts w:cs="Arial"/>
                <w:b/>
                <w:bCs/>
                <w:sz w:val="24"/>
                <w:szCs w:val="24"/>
              </w:rPr>
            </w:pPr>
            <w:r w:rsidRPr="20E6BFE4">
              <w:rPr>
                <w:rFonts w:cs="Arial"/>
                <w:b/>
                <w:bCs/>
                <w:sz w:val="24"/>
                <w:szCs w:val="24"/>
              </w:rPr>
              <w:t>Cynteria Ross</w:t>
            </w:r>
          </w:p>
        </w:tc>
        <w:tc>
          <w:tcPr>
            <w:tcW w:w="2065" w:type="dxa"/>
          </w:tcPr>
          <w:p w14:paraId="20B2CEA0" w14:textId="0475FB34" w:rsidR="002235D3" w:rsidRDefault="0CC9B03E" w:rsidP="066B94A4">
            <w:pPr>
              <w:rPr>
                <w:rFonts w:cs="Arial"/>
                <w:b/>
                <w:bCs/>
                <w:sz w:val="24"/>
                <w:szCs w:val="24"/>
              </w:rPr>
            </w:pPr>
            <w:r w:rsidRPr="20E6BFE4">
              <w:rPr>
                <w:rFonts w:cs="Arial"/>
                <w:b/>
                <w:bCs/>
                <w:sz w:val="24"/>
                <w:szCs w:val="24"/>
              </w:rPr>
              <w:t xml:space="preserve">Present </w:t>
            </w:r>
          </w:p>
        </w:tc>
      </w:tr>
      <w:tr w:rsidR="002235D3" w14:paraId="7DA0299F" w14:textId="77777777" w:rsidTr="20E6BFE4">
        <w:tc>
          <w:tcPr>
            <w:tcW w:w="2515" w:type="dxa"/>
          </w:tcPr>
          <w:p w14:paraId="4A196F97" w14:textId="2A106653" w:rsidR="002235D3" w:rsidRDefault="002235D3" w:rsidP="002235D3">
            <w:pPr>
              <w:rPr>
                <w:rFonts w:cs="Arial"/>
                <w:b/>
                <w:sz w:val="24"/>
                <w:szCs w:val="24"/>
              </w:rPr>
            </w:pPr>
            <w:r w:rsidRPr="00F371DD">
              <w:rPr>
                <w:rFonts w:cs="Arial"/>
                <w:b/>
                <w:sz w:val="24"/>
                <w:szCs w:val="24"/>
              </w:rPr>
              <w:t>Instructional Staff</w:t>
            </w:r>
          </w:p>
        </w:tc>
        <w:tc>
          <w:tcPr>
            <w:tcW w:w="4770" w:type="dxa"/>
          </w:tcPr>
          <w:p w14:paraId="4CDADB68" w14:textId="7EB83614" w:rsidR="002235D3" w:rsidRDefault="007F44B4" w:rsidP="002235D3">
            <w:pPr>
              <w:rPr>
                <w:rFonts w:cs="Arial"/>
                <w:b/>
                <w:sz w:val="24"/>
                <w:szCs w:val="24"/>
              </w:rPr>
            </w:pPr>
            <w:r>
              <w:rPr>
                <w:rFonts w:cs="Arial"/>
                <w:b/>
                <w:sz w:val="24"/>
                <w:szCs w:val="24"/>
              </w:rPr>
              <w:t>Dr. Adrianne Redmond</w:t>
            </w:r>
          </w:p>
        </w:tc>
        <w:tc>
          <w:tcPr>
            <w:tcW w:w="2065" w:type="dxa"/>
          </w:tcPr>
          <w:p w14:paraId="031FFFAC" w14:textId="3DC547A2" w:rsidR="002235D3" w:rsidRDefault="7B496CC8" w:rsidP="186C173E">
            <w:pPr>
              <w:rPr>
                <w:rFonts w:cs="Arial"/>
                <w:b/>
                <w:bCs/>
                <w:sz w:val="24"/>
                <w:szCs w:val="24"/>
              </w:rPr>
            </w:pPr>
            <w:r w:rsidRPr="20E6BFE4">
              <w:rPr>
                <w:rFonts w:cs="Arial"/>
                <w:b/>
                <w:bCs/>
                <w:sz w:val="24"/>
                <w:szCs w:val="24"/>
              </w:rPr>
              <w:t>Absent</w:t>
            </w:r>
          </w:p>
        </w:tc>
      </w:tr>
      <w:tr w:rsidR="002235D3" w14:paraId="64121753" w14:textId="77777777" w:rsidTr="20E6BFE4">
        <w:tc>
          <w:tcPr>
            <w:tcW w:w="2515" w:type="dxa"/>
          </w:tcPr>
          <w:p w14:paraId="0469A530" w14:textId="523253B8" w:rsidR="002235D3" w:rsidRDefault="002235D3" w:rsidP="002235D3">
            <w:pPr>
              <w:rPr>
                <w:rFonts w:cs="Arial"/>
                <w:b/>
                <w:sz w:val="24"/>
                <w:szCs w:val="24"/>
              </w:rPr>
            </w:pPr>
            <w:r w:rsidRPr="00F371DD">
              <w:rPr>
                <w:rFonts w:cs="Arial"/>
                <w:b/>
                <w:sz w:val="24"/>
                <w:szCs w:val="24"/>
              </w:rPr>
              <w:t>Instructional Staff</w:t>
            </w:r>
          </w:p>
        </w:tc>
        <w:tc>
          <w:tcPr>
            <w:tcW w:w="4770" w:type="dxa"/>
          </w:tcPr>
          <w:p w14:paraId="63F2E68C" w14:textId="64D94C32" w:rsidR="002235D3" w:rsidRDefault="007F44B4" w:rsidP="002235D3">
            <w:pPr>
              <w:rPr>
                <w:rFonts w:cs="Arial"/>
                <w:b/>
                <w:sz w:val="24"/>
                <w:szCs w:val="24"/>
              </w:rPr>
            </w:pPr>
            <w:r>
              <w:rPr>
                <w:rFonts w:cs="Arial"/>
                <w:b/>
                <w:sz w:val="24"/>
                <w:szCs w:val="24"/>
              </w:rPr>
              <w:t>Dominique Hood</w:t>
            </w:r>
          </w:p>
        </w:tc>
        <w:tc>
          <w:tcPr>
            <w:tcW w:w="2065" w:type="dxa"/>
          </w:tcPr>
          <w:p w14:paraId="788366F7" w14:textId="5AE8DF26" w:rsidR="002235D3" w:rsidRDefault="68153568" w:rsidP="186C173E">
            <w:pPr>
              <w:rPr>
                <w:rFonts w:cs="Arial"/>
                <w:b/>
                <w:bCs/>
                <w:sz w:val="24"/>
                <w:szCs w:val="24"/>
              </w:rPr>
            </w:pPr>
            <w:r w:rsidRPr="186C173E">
              <w:rPr>
                <w:rFonts w:cs="Arial"/>
                <w:b/>
                <w:bCs/>
                <w:sz w:val="24"/>
                <w:szCs w:val="24"/>
              </w:rPr>
              <w:t xml:space="preserve">Present </w:t>
            </w:r>
          </w:p>
        </w:tc>
      </w:tr>
      <w:tr w:rsidR="002235D3" w14:paraId="1634FE98" w14:textId="77777777" w:rsidTr="20E6BFE4">
        <w:tc>
          <w:tcPr>
            <w:tcW w:w="2515" w:type="dxa"/>
          </w:tcPr>
          <w:p w14:paraId="2515C643" w14:textId="6FC2A450" w:rsidR="002235D3" w:rsidRDefault="002235D3" w:rsidP="002235D3">
            <w:pPr>
              <w:rPr>
                <w:rFonts w:cs="Arial"/>
                <w:b/>
                <w:sz w:val="24"/>
                <w:szCs w:val="24"/>
              </w:rPr>
            </w:pPr>
            <w:r w:rsidRPr="00F371DD">
              <w:rPr>
                <w:rFonts w:cs="Arial"/>
                <w:b/>
                <w:sz w:val="24"/>
                <w:szCs w:val="24"/>
              </w:rPr>
              <w:t>Instructional Staff</w:t>
            </w:r>
          </w:p>
        </w:tc>
        <w:tc>
          <w:tcPr>
            <w:tcW w:w="4770" w:type="dxa"/>
          </w:tcPr>
          <w:p w14:paraId="4F63BC86" w14:textId="22B555B6" w:rsidR="002235D3" w:rsidRDefault="007F44B4" w:rsidP="002235D3">
            <w:pPr>
              <w:rPr>
                <w:rFonts w:cs="Arial"/>
                <w:b/>
                <w:sz w:val="24"/>
                <w:szCs w:val="24"/>
              </w:rPr>
            </w:pPr>
            <w:r>
              <w:rPr>
                <w:rFonts w:cs="Arial"/>
                <w:b/>
                <w:sz w:val="24"/>
                <w:szCs w:val="24"/>
              </w:rPr>
              <w:t>Vernon Kimbro</w:t>
            </w:r>
          </w:p>
        </w:tc>
        <w:tc>
          <w:tcPr>
            <w:tcW w:w="2065" w:type="dxa"/>
          </w:tcPr>
          <w:p w14:paraId="404445C2" w14:textId="100A56C6" w:rsidR="002235D3" w:rsidRDefault="06C0D7E8" w:rsidP="186C173E">
            <w:pPr>
              <w:rPr>
                <w:rFonts w:cs="Arial"/>
                <w:b/>
                <w:bCs/>
                <w:sz w:val="24"/>
                <w:szCs w:val="24"/>
              </w:rPr>
            </w:pPr>
            <w:r w:rsidRPr="186C173E">
              <w:rPr>
                <w:rFonts w:cs="Arial"/>
                <w:b/>
                <w:bCs/>
                <w:sz w:val="24"/>
                <w:szCs w:val="24"/>
              </w:rPr>
              <w:t xml:space="preserve">Present </w:t>
            </w:r>
          </w:p>
        </w:tc>
      </w:tr>
      <w:tr w:rsidR="002235D3" w14:paraId="6ED10219" w14:textId="77777777" w:rsidTr="20E6BFE4">
        <w:tc>
          <w:tcPr>
            <w:tcW w:w="2515" w:type="dxa"/>
          </w:tcPr>
          <w:p w14:paraId="0A17BBE7" w14:textId="1926958A" w:rsidR="002235D3" w:rsidRDefault="002235D3" w:rsidP="002235D3">
            <w:pPr>
              <w:rPr>
                <w:rFonts w:cs="Arial"/>
                <w:b/>
                <w:sz w:val="24"/>
                <w:szCs w:val="24"/>
              </w:rPr>
            </w:pPr>
            <w:r w:rsidRPr="00F371DD">
              <w:rPr>
                <w:rFonts w:cs="Arial"/>
                <w:b/>
                <w:sz w:val="24"/>
                <w:szCs w:val="24"/>
              </w:rPr>
              <w:t>Community Member</w:t>
            </w:r>
          </w:p>
        </w:tc>
        <w:tc>
          <w:tcPr>
            <w:tcW w:w="4770" w:type="dxa"/>
          </w:tcPr>
          <w:p w14:paraId="4B90469D" w14:textId="6F59B33D" w:rsidR="002235D3" w:rsidRDefault="6DCBFF58" w:rsidP="0C3AA8B4">
            <w:pPr>
              <w:rPr>
                <w:rFonts w:cs="Arial"/>
                <w:b/>
                <w:bCs/>
                <w:sz w:val="24"/>
                <w:szCs w:val="24"/>
              </w:rPr>
            </w:pPr>
            <w:r w:rsidRPr="20E6BFE4">
              <w:rPr>
                <w:rFonts w:cs="Arial"/>
                <w:b/>
                <w:bCs/>
                <w:sz w:val="24"/>
                <w:szCs w:val="24"/>
              </w:rPr>
              <w:t>Lynne</w:t>
            </w:r>
          </w:p>
        </w:tc>
        <w:tc>
          <w:tcPr>
            <w:tcW w:w="2065" w:type="dxa"/>
          </w:tcPr>
          <w:p w14:paraId="78F1C9A0" w14:textId="2A2BF849" w:rsidR="002235D3" w:rsidRDefault="06CF4068" w:rsidP="066B94A4">
            <w:pPr>
              <w:rPr>
                <w:rFonts w:cs="Arial"/>
                <w:b/>
                <w:bCs/>
                <w:sz w:val="24"/>
                <w:szCs w:val="24"/>
              </w:rPr>
            </w:pPr>
            <w:r w:rsidRPr="0C3AA8B4">
              <w:rPr>
                <w:rFonts w:cs="Arial"/>
                <w:b/>
                <w:bCs/>
                <w:sz w:val="24"/>
                <w:szCs w:val="24"/>
              </w:rPr>
              <w:t xml:space="preserve">Present </w:t>
            </w:r>
          </w:p>
        </w:tc>
      </w:tr>
      <w:tr w:rsidR="002235D3" w14:paraId="07B518D3" w14:textId="77777777" w:rsidTr="20E6BFE4">
        <w:tc>
          <w:tcPr>
            <w:tcW w:w="2515" w:type="dxa"/>
          </w:tcPr>
          <w:p w14:paraId="634A6667" w14:textId="78438800" w:rsidR="002235D3" w:rsidRDefault="002235D3" w:rsidP="002235D3">
            <w:pPr>
              <w:rPr>
                <w:rFonts w:cs="Arial"/>
                <w:b/>
                <w:sz w:val="24"/>
                <w:szCs w:val="24"/>
              </w:rPr>
            </w:pPr>
            <w:r w:rsidRPr="00F371DD">
              <w:rPr>
                <w:rFonts w:cs="Arial"/>
                <w:b/>
                <w:sz w:val="24"/>
                <w:szCs w:val="24"/>
              </w:rPr>
              <w:t>Community Member</w:t>
            </w:r>
          </w:p>
        </w:tc>
        <w:tc>
          <w:tcPr>
            <w:tcW w:w="4770" w:type="dxa"/>
          </w:tcPr>
          <w:p w14:paraId="384757DB" w14:textId="1582D796" w:rsidR="002235D3" w:rsidRDefault="0F865BBD" w:rsidP="186C173E">
            <w:r w:rsidRPr="186C173E">
              <w:rPr>
                <w:rFonts w:cs="Arial"/>
                <w:b/>
                <w:bCs/>
                <w:sz w:val="24"/>
                <w:szCs w:val="24"/>
              </w:rPr>
              <w:t>Chantia Jackson</w:t>
            </w:r>
          </w:p>
        </w:tc>
        <w:tc>
          <w:tcPr>
            <w:tcW w:w="2065" w:type="dxa"/>
          </w:tcPr>
          <w:p w14:paraId="24024F9E" w14:textId="794F64F9" w:rsidR="002235D3" w:rsidRDefault="04E35114" w:rsidP="186C173E">
            <w:pPr>
              <w:rPr>
                <w:rFonts w:cs="Arial"/>
                <w:b/>
                <w:bCs/>
                <w:sz w:val="24"/>
                <w:szCs w:val="24"/>
              </w:rPr>
            </w:pPr>
            <w:r w:rsidRPr="186C173E">
              <w:rPr>
                <w:rFonts w:cs="Arial"/>
                <w:b/>
                <w:bCs/>
                <w:sz w:val="24"/>
                <w:szCs w:val="24"/>
              </w:rPr>
              <w:t xml:space="preserve">Present </w:t>
            </w:r>
          </w:p>
        </w:tc>
      </w:tr>
      <w:tr w:rsidR="002235D3" w14:paraId="67A02EED" w14:textId="77777777" w:rsidTr="20E6BFE4">
        <w:tc>
          <w:tcPr>
            <w:tcW w:w="2515" w:type="dxa"/>
          </w:tcPr>
          <w:p w14:paraId="49860183" w14:textId="51C56308" w:rsidR="002235D3" w:rsidRDefault="002235D3" w:rsidP="002235D3">
            <w:pPr>
              <w:rPr>
                <w:rFonts w:cs="Arial"/>
                <w:b/>
                <w:sz w:val="24"/>
                <w:szCs w:val="24"/>
              </w:rPr>
            </w:pPr>
            <w:r w:rsidRPr="00F371DD">
              <w:rPr>
                <w:rFonts w:cs="Arial"/>
                <w:b/>
                <w:sz w:val="24"/>
                <w:szCs w:val="24"/>
              </w:rPr>
              <w:t>Swing Seat</w:t>
            </w:r>
          </w:p>
        </w:tc>
        <w:tc>
          <w:tcPr>
            <w:tcW w:w="4770" w:type="dxa"/>
          </w:tcPr>
          <w:p w14:paraId="34F4D489" w14:textId="02DD1AF3" w:rsidR="002235D3" w:rsidRDefault="1DC22047" w:rsidP="20E6BFE4">
            <w:pPr>
              <w:rPr>
                <w:rFonts w:cs="Arial"/>
                <w:b/>
                <w:bCs/>
                <w:sz w:val="24"/>
                <w:szCs w:val="24"/>
              </w:rPr>
            </w:pPr>
            <w:r w:rsidRPr="20E6BFE4">
              <w:rPr>
                <w:rFonts w:cs="Arial"/>
                <w:b/>
                <w:bCs/>
                <w:sz w:val="24"/>
                <w:szCs w:val="24"/>
              </w:rPr>
              <w:t xml:space="preserve">Dionne Williams </w:t>
            </w:r>
          </w:p>
        </w:tc>
        <w:tc>
          <w:tcPr>
            <w:tcW w:w="2065" w:type="dxa"/>
          </w:tcPr>
          <w:p w14:paraId="2F8A4C5C" w14:textId="5C7A79E7" w:rsidR="002235D3" w:rsidRDefault="4E9DBE5B" w:rsidP="066B94A4">
            <w:pPr>
              <w:rPr>
                <w:rFonts w:cs="Arial"/>
                <w:b/>
                <w:bCs/>
                <w:sz w:val="24"/>
                <w:szCs w:val="24"/>
              </w:rPr>
            </w:pPr>
            <w:r w:rsidRPr="0C3AA8B4">
              <w:rPr>
                <w:rFonts w:cs="Arial"/>
                <w:b/>
                <w:bCs/>
                <w:sz w:val="24"/>
                <w:szCs w:val="24"/>
              </w:rPr>
              <w:t xml:space="preserve">Present </w:t>
            </w:r>
          </w:p>
        </w:tc>
      </w:tr>
      <w:tr w:rsidR="002235D3" w14:paraId="608482F4" w14:textId="77777777" w:rsidTr="20E6BFE4">
        <w:tc>
          <w:tcPr>
            <w:tcW w:w="2515" w:type="dxa"/>
          </w:tcPr>
          <w:p w14:paraId="07351B35" w14:textId="1C750DA3" w:rsidR="002235D3" w:rsidRDefault="002235D3" w:rsidP="002235D3">
            <w:pPr>
              <w:rPr>
                <w:rFonts w:cs="Arial"/>
                <w:b/>
                <w:sz w:val="24"/>
                <w:szCs w:val="24"/>
              </w:rPr>
            </w:pPr>
            <w:r w:rsidRPr="00F371DD">
              <w:rPr>
                <w:rFonts w:cs="Arial"/>
                <w:b/>
                <w:sz w:val="24"/>
                <w:szCs w:val="24"/>
              </w:rPr>
              <w:t xml:space="preserve">Student </w:t>
            </w:r>
            <w:r w:rsidRPr="00F371DD">
              <w:rPr>
                <w:rFonts w:cs="Arial"/>
                <w:i/>
                <w:sz w:val="24"/>
                <w:szCs w:val="24"/>
              </w:rPr>
              <w:t>(High Schools)</w:t>
            </w:r>
          </w:p>
        </w:tc>
        <w:tc>
          <w:tcPr>
            <w:tcW w:w="4770" w:type="dxa"/>
          </w:tcPr>
          <w:p w14:paraId="1B618351" w14:textId="75FE275F" w:rsidR="002235D3" w:rsidRDefault="007F44B4" w:rsidP="002235D3">
            <w:pPr>
              <w:rPr>
                <w:rFonts w:cs="Arial"/>
                <w:b/>
                <w:sz w:val="24"/>
                <w:szCs w:val="24"/>
              </w:rPr>
            </w:pPr>
            <w:r>
              <w:rPr>
                <w:rFonts w:cs="Arial"/>
                <w:b/>
                <w:sz w:val="24"/>
                <w:szCs w:val="24"/>
              </w:rPr>
              <w:t>N/A</w:t>
            </w:r>
          </w:p>
        </w:tc>
        <w:tc>
          <w:tcPr>
            <w:tcW w:w="2065" w:type="dxa"/>
          </w:tcPr>
          <w:p w14:paraId="06F783B6" w14:textId="77777777" w:rsidR="002235D3" w:rsidRDefault="002235D3" w:rsidP="002235D3">
            <w:pPr>
              <w:rPr>
                <w:rFonts w:cs="Arial"/>
                <w:b/>
                <w:sz w:val="24"/>
                <w:szCs w:val="24"/>
              </w:rPr>
            </w:pPr>
          </w:p>
        </w:tc>
      </w:tr>
    </w:tbl>
    <w:p w14:paraId="61ABEEAA" w14:textId="77777777" w:rsidR="00FC2F51" w:rsidRPr="00FC2F51" w:rsidRDefault="00FC2F51" w:rsidP="00FC2F51">
      <w:pPr>
        <w:rPr>
          <w:rFonts w:cs="Arial"/>
          <w:b/>
          <w:sz w:val="24"/>
          <w:szCs w:val="24"/>
        </w:rPr>
      </w:pPr>
    </w:p>
    <w:p w14:paraId="387E44CE" w14:textId="374F8B97" w:rsidR="009A3327" w:rsidRPr="00484306" w:rsidRDefault="009A3327" w:rsidP="066B94A4">
      <w:pPr>
        <w:rPr>
          <w:rFonts w:cs="Arial"/>
          <w:b/>
          <w:bCs/>
          <w:sz w:val="24"/>
          <w:szCs w:val="24"/>
        </w:rPr>
      </w:pPr>
      <w:r w:rsidRPr="066B94A4">
        <w:rPr>
          <w:rFonts w:cs="Arial"/>
          <w:b/>
          <w:bCs/>
          <w:sz w:val="24"/>
          <w:szCs w:val="24"/>
        </w:rPr>
        <w:t xml:space="preserve">Quorum Established: </w:t>
      </w:r>
    </w:p>
    <w:p w14:paraId="4C2C0D1A" w14:textId="6EDD766A" w:rsidR="009A3327" w:rsidRDefault="009A3327" w:rsidP="186C173E">
      <w:pPr>
        <w:pStyle w:val="ListParagraph"/>
        <w:numPr>
          <w:ilvl w:val="0"/>
          <w:numId w:val="6"/>
        </w:numPr>
        <w:ind w:left="630" w:hanging="630"/>
        <w:rPr>
          <w:rFonts w:cs="Arial"/>
          <w:i/>
          <w:iCs/>
          <w:color w:val="0083A9" w:themeColor="accent1"/>
          <w:sz w:val="24"/>
          <w:szCs w:val="24"/>
        </w:rPr>
      </w:pPr>
      <w:r w:rsidRPr="186C173E">
        <w:rPr>
          <w:rFonts w:cs="Arial"/>
          <w:b/>
          <w:bCs/>
          <w:sz w:val="24"/>
          <w:szCs w:val="24"/>
        </w:rPr>
        <w:t>Action Items</w:t>
      </w:r>
      <w:r w:rsidR="008C5487" w:rsidRPr="186C173E">
        <w:rPr>
          <w:rFonts w:cs="Arial"/>
          <w:b/>
          <w:bCs/>
          <w:sz w:val="24"/>
          <w:szCs w:val="24"/>
        </w:rPr>
        <w:t xml:space="preserve"> </w:t>
      </w:r>
    </w:p>
    <w:p w14:paraId="2D36A81F" w14:textId="08EF78B5" w:rsidR="0024684D" w:rsidRPr="00484306" w:rsidRDefault="0024684D" w:rsidP="0C3AA8B4">
      <w:pPr>
        <w:pStyle w:val="ListParagraph"/>
        <w:numPr>
          <w:ilvl w:val="1"/>
          <w:numId w:val="6"/>
        </w:numPr>
        <w:ind w:left="1350" w:hanging="720"/>
        <w:rPr>
          <w:rFonts w:cs="Arial"/>
          <w:color w:val="0083A9" w:themeColor="accent1"/>
          <w:sz w:val="24"/>
          <w:szCs w:val="24"/>
        </w:rPr>
      </w:pPr>
      <w:r w:rsidRPr="0C3AA8B4">
        <w:rPr>
          <w:rFonts w:cs="Arial"/>
          <w:b/>
          <w:bCs/>
          <w:sz w:val="24"/>
          <w:szCs w:val="24"/>
        </w:rPr>
        <w:t>Approval of Agenda:</w:t>
      </w:r>
      <w:r w:rsidRPr="0C3AA8B4">
        <w:rPr>
          <w:rFonts w:cs="Arial"/>
          <w:sz w:val="24"/>
          <w:szCs w:val="24"/>
        </w:rPr>
        <w:t xml:space="preserve"> Motion made by:</w:t>
      </w:r>
      <w:r w:rsidR="2FC2DEB5" w:rsidRPr="0C3AA8B4">
        <w:rPr>
          <w:rFonts w:cs="Arial"/>
          <w:sz w:val="24"/>
          <w:szCs w:val="24"/>
        </w:rPr>
        <w:t xml:space="preserve"> Tebora Wimbry</w:t>
      </w:r>
      <w:r w:rsidRPr="0C3AA8B4">
        <w:rPr>
          <w:rFonts w:cs="Arial"/>
          <w:sz w:val="24"/>
          <w:szCs w:val="24"/>
        </w:rPr>
        <w:t xml:space="preserve"> </w:t>
      </w:r>
      <w:r w:rsidR="604C2E4F" w:rsidRPr="0C3AA8B4">
        <w:rPr>
          <w:rFonts w:cs="Arial"/>
          <w:sz w:val="24"/>
          <w:szCs w:val="24"/>
        </w:rPr>
        <w:t>;</w:t>
      </w:r>
      <w:r w:rsidRPr="0C3AA8B4">
        <w:rPr>
          <w:rFonts w:cs="Arial"/>
          <w:sz w:val="24"/>
          <w:szCs w:val="24"/>
        </w:rPr>
        <w:t xml:space="preserve"> Seconded by: </w:t>
      </w:r>
      <w:r w:rsidR="1523D01A" w:rsidRPr="0C3AA8B4">
        <w:rPr>
          <w:rFonts w:cs="Arial"/>
          <w:sz w:val="24"/>
          <w:szCs w:val="24"/>
        </w:rPr>
        <w:t xml:space="preserve">Vernon Kimbro </w:t>
      </w:r>
    </w:p>
    <w:p w14:paraId="74F0E149" w14:textId="142219B4" w:rsidR="0024684D" w:rsidRPr="008C5487" w:rsidRDefault="0024684D" w:rsidP="0024684D">
      <w:pPr>
        <w:pStyle w:val="ListParagraph"/>
        <w:ind w:left="1350"/>
        <w:rPr>
          <w:rFonts w:cs="Arial"/>
          <w:sz w:val="24"/>
          <w:szCs w:val="24"/>
        </w:rPr>
      </w:pPr>
      <w:r w:rsidRPr="20E6BFE4">
        <w:rPr>
          <w:rFonts w:cs="Arial"/>
          <w:color w:val="D37A22"/>
          <w:sz w:val="24"/>
          <w:szCs w:val="24"/>
        </w:rPr>
        <w:t>Members Approving:</w:t>
      </w:r>
      <w:r w:rsidR="008C5487" w:rsidRPr="20E6BFE4">
        <w:rPr>
          <w:rFonts w:cs="Arial"/>
          <w:sz w:val="24"/>
          <w:szCs w:val="24"/>
        </w:rPr>
        <w:t xml:space="preserve"> </w:t>
      </w:r>
      <w:r w:rsidR="6AA95D2C" w:rsidRPr="20E6BFE4">
        <w:rPr>
          <w:rFonts w:cs="Arial"/>
          <w:sz w:val="24"/>
          <w:szCs w:val="24"/>
        </w:rPr>
        <w:t>8</w:t>
      </w:r>
    </w:p>
    <w:p w14:paraId="57FFA089" w14:textId="2F92B4F4" w:rsidR="0024684D" w:rsidRPr="008C5487" w:rsidRDefault="0024684D" w:rsidP="0024684D">
      <w:pPr>
        <w:pStyle w:val="ListParagraph"/>
        <w:ind w:left="1350"/>
        <w:rPr>
          <w:rFonts w:cs="Arial"/>
          <w:sz w:val="24"/>
          <w:szCs w:val="24"/>
        </w:rPr>
      </w:pPr>
      <w:r w:rsidRPr="186C173E">
        <w:rPr>
          <w:rFonts w:cs="Arial"/>
          <w:color w:val="D47B22" w:themeColor="accent2"/>
          <w:sz w:val="24"/>
          <w:szCs w:val="24"/>
        </w:rPr>
        <w:t>Members Opposing:</w:t>
      </w:r>
      <w:r w:rsidR="008C5487" w:rsidRPr="186C173E">
        <w:rPr>
          <w:rFonts w:cs="Arial"/>
          <w:sz w:val="24"/>
          <w:szCs w:val="24"/>
        </w:rPr>
        <w:t xml:space="preserve"> </w:t>
      </w:r>
      <w:r w:rsidR="76E2EA92" w:rsidRPr="186C173E">
        <w:rPr>
          <w:rFonts w:cs="Arial"/>
          <w:sz w:val="24"/>
          <w:szCs w:val="24"/>
        </w:rPr>
        <w:t xml:space="preserve">none </w:t>
      </w:r>
    </w:p>
    <w:p w14:paraId="0BC56146" w14:textId="1FC01FF5" w:rsidR="0024684D" w:rsidRPr="008C5487" w:rsidRDefault="0024684D" w:rsidP="0024684D">
      <w:pPr>
        <w:pStyle w:val="ListParagraph"/>
        <w:ind w:left="1350"/>
        <w:rPr>
          <w:rFonts w:cs="Arial"/>
          <w:sz w:val="24"/>
          <w:szCs w:val="24"/>
        </w:rPr>
      </w:pPr>
      <w:r w:rsidRPr="186C173E">
        <w:rPr>
          <w:rFonts w:cs="Arial"/>
          <w:color w:val="D47B22" w:themeColor="accent2"/>
          <w:sz w:val="24"/>
          <w:szCs w:val="24"/>
        </w:rPr>
        <w:t>Members Abstaining:</w:t>
      </w:r>
      <w:r w:rsidR="008C5487" w:rsidRPr="186C173E">
        <w:rPr>
          <w:rFonts w:cs="Arial"/>
          <w:sz w:val="24"/>
          <w:szCs w:val="24"/>
        </w:rPr>
        <w:t xml:space="preserve"> </w:t>
      </w:r>
      <w:r w:rsidR="242E5DA5" w:rsidRPr="186C173E">
        <w:rPr>
          <w:rFonts w:cs="Arial"/>
          <w:sz w:val="24"/>
          <w:szCs w:val="24"/>
        </w:rPr>
        <w:t xml:space="preserve">none </w:t>
      </w:r>
    </w:p>
    <w:p w14:paraId="188EEB54" w14:textId="59C8D91D" w:rsidR="0024684D" w:rsidRPr="00484306" w:rsidRDefault="0024684D" w:rsidP="186C173E">
      <w:pPr>
        <w:pStyle w:val="ListParagraph"/>
        <w:ind w:left="1350"/>
        <w:rPr>
          <w:rFonts w:cs="Arial"/>
          <w:b/>
          <w:bCs/>
          <w:sz w:val="24"/>
          <w:szCs w:val="24"/>
        </w:rPr>
      </w:pPr>
      <w:r w:rsidRPr="186C173E">
        <w:rPr>
          <w:rFonts w:cs="Arial"/>
          <w:b/>
          <w:bCs/>
          <w:sz w:val="24"/>
          <w:szCs w:val="24"/>
        </w:rPr>
        <w:t>Motion</w:t>
      </w:r>
      <w:r w:rsidR="4E8C06E0" w:rsidRPr="186C173E">
        <w:rPr>
          <w:rFonts w:cs="Arial"/>
          <w:b/>
          <w:bCs/>
          <w:sz w:val="24"/>
          <w:szCs w:val="24"/>
        </w:rPr>
        <w:t xml:space="preserve">: Pass </w:t>
      </w:r>
    </w:p>
    <w:p w14:paraId="179DEB03" w14:textId="4163C5FC" w:rsidR="00484306" w:rsidRPr="00484306" w:rsidRDefault="0024684D" w:rsidP="00484306">
      <w:pPr>
        <w:pStyle w:val="ListParagraph"/>
        <w:numPr>
          <w:ilvl w:val="1"/>
          <w:numId w:val="6"/>
        </w:numPr>
        <w:ind w:left="1350" w:hanging="720"/>
        <w:rPr>
          <w:rFonts w:cs="Arial"/>
          <w:sz w:val="24"/>
          <w:szCs w:val="24"/>
        </w:rPr>
      </w:pPr>
      <w:r w:rsidRPr="00484306">
        <w:rPr>
          <w:rFonts w:cs="Arial"/>
          <w:b/>
          <w:sz w:val="24"/>
          <w:szCs w:val="24"/>
        </w:rPr>
        <w:t>Approval of Previous Minutes</w:t>
      </w:r>
      <w:r w:rsidR="00484306" w:rsidRPr="00484306">
        <w:rPr>
          <w:rFonts w:cs="Arial"/>
          <w:b/>
          <w:sz w:val="24"/>
          <w:szCs w:val="24"/>
        </w:rPr>
        <w:t xml:space="preserve">: </w:t>
      </w:r>
      <w:r w:rsidR="00484306">
        <w:rPr>
          <w:rFonts w:cs="Arial"/>
          <w:i/>
          <w:sz w:val="24"/>
          <w:szCs w:val="24"/>
        </w:rPr>
        <w:t>List am</w:t>
      </w:r>
      <w:r w:rsidR="00484306" w:rsidRPr="00484306">
        <w:rPr>
          <w:rFonts w:cs="Arial"/>
          <w:i/>
          <w:sz w:val="24"/>
          <w:szCs w:val="24"/>
        </w:rPr>
        <w:t>endments to the minutes:</w:t>
      </w:r>
    </w:p>
    <w:p w14:paraId="40FD1DA5" w14:textId="62507313" w:rsidR="00484306" w:rsidRPr="00484306" w:rsidRDefault="00484306" w:rsidP="00484306">
      <w:pPr>
        <w:pStyle w:val="ListParagraph"/>
        <w:ind w:left="1350"/>
        <w:rPr>
          <w:rFonts w:cs="Arial"/>
          <w:sz w:val="24"/>
          <w:szCs w:val="24"/>
        </w:rPr>
      </w:pPr>
      <w:r w:rsidRPr="0C3AA8B4">
        <w:rPr>
          <w:rFonts w:cs="Arial"/>
          <w:sz w:val="24"/>
          <w:szCs w:val="24"/>
        </w:rPr>
        <w:t xml:space="preserve">Motion made by: </w:t>
      </w:r>
      <w:r w:rsidR="261586D5" w:rsidRPr="0C3AA8B4">
        <w:rPr>
          <w:rFonts w:cs="Arial"/>
          <w:sz w:val="24"/>
          <w:szCs w:val="24"/>
        </w:rPr>
        <w:t xml:space="preserve">Dominique </w:t>
      </w:r>
      <w:r w:rsidR="65C12148" w:rsidRPr="0C3AA8B4">
        <w:rPr>
          <w:rFonts w:cs="Arial"/>
          <w:sz w:val="24"/>
          <w:szCs w:val="24"/>
        </w:rPr>
        <w:t>Hood;</w:t>
      </w:r>
      <w:r w:rsidRPr="0C3AA8B4">
        <w:rPr>
          <w:rFonts w:cs="Arial"/>
          <w:sz w:val="24"/>
          <w:szCs w:val="24"/>
        </w:rPr>
        <w:t xml:space="preserve"> Seconded by: </w:t>
      </w:r>
      <w:r w:rsidR="14B9BE57" w:rsidRPr="0C3AA8B4">
        <w:rPr>
          <w:rFonts w:cs="Arial"/>
          <w:sz w:val="24"/>
          <w:szCs w:val="24"/>
        </w:rPr>
        <w:t xml:space="preserve">Vernon Kimbro </w:t>
      </w:r>
    </w:p>
    <w:p w14:paraId="49671284" w14:textId="6E7069EA" w:rsidR="00484306" w:rsidRPr="008C5487" w:rsidRDefault="00484306" w:rsidP="00484306">
      <w:pPr>
        <w:pStyle w:val="ListParagraph"/>
        <w:ind w:left="1350"/>
        <w:rPr>
          <w:rFonts w:cs="Arial"/>
          <w:sz w:val="24"/>
          <w:szCs w:val="24"/>
        </w:rPr>
      </w:pPr>
      <w:r w:rsidRPr="20E6BFE4">
        <w:rPr>
          <w:rFonts w:cs="Arial"/>
          <w:color w:val="D37A22"/>
          <w:sz w:val="24"/>
          <w:szCs w:val="24"/>
        </w:rPr>
        <w:t>Members Approving:</w:t>
      </w:r>
      <w:r w:rsidR="008C5487" w:rsidRPr="20E6BFE4">
        <w:rPr>
          <w:rFonts w:cs="Arial"/>
          <w:sz w:val="24"/>
          <w:szCs w:val="24"/>
        </w:rPr>
        <w:t xml:space="preserve"> </w:t>
      </w:r>
      <w:r w:rsidR="39AFBE7A" w:rsidRPr="20E6BFE4">
        <w:rPr>
          <w:rFonts w:cs="Arial"/>
          <w:sz w:val="24"/>
          <w:szCs w:val="24"/>
        </w:rPr>
        <w:t>8</w:t>
      </w:r>
    </w:p>
    <w:p w14:paraId="123E280D" w14:textId="25E48C4C" w:rsidR="00484306" w:rsidRPr="008C5487" w:rsidRDefault="00484306" w:rsidP="00484306">
      <w:pPr>
        <w:pStyle w:val="ListParagraph"/>
        <w:ind w:left="1350"/>
        <w:rPr>
          <w:rFonts w:cs="Arial"/>
          <w:sz w:val="24"/>
          <w:szCs w:val="24"/>
        </w:rPr>
      </w:pPr>
      <w:r w:rsidRPr="186C173E">
        <w:rPr>
          <w:rFonts w:cs="Arial"/>
          <w:color w:val="D47B22" w:themeColor="accent2"/>
          <w:sz w:val="24"/>
          <w:szCs w:val="24"/>
        </w:rPr>
        <w:t>Members Opposing:</w:t>
      </w:r>
      <w:r w:rsidR="008C5487" w:rsidRPr="186C173E">
        <w:rPr>
          <w:rFonts w:cs="Arial"/>
          <w:sz w:val="24"/>
          <w:szCs w:val="24"/>
        </w:rPr>
        <w:t xml:space="preserve"> </w:t>
      </w:r>
      <w:r w:rsidR="5606EE64" w:rsidRPr="186C173E">
        <w:rPr>
          <w:rFonts w:cs="Arial"/>
          <w:sz w:val="24"/>
          <w:szCs w:val="24"/>
        </w:rPr>
        <w:t>none</w:t>
      </w:r>
    </w:p>
    <w:p w14:paraId="759322E2" w14:textId="14C88DF8" w:rsidR="00484306" w:rsidRPr="008C5487" w:rsidRDefault="00484306" w:rsidP="00484306">
      <w:pPr>
        <w:pStyle w:val="ListParagraph"/>
        <w:ind w:left="1350"/>
        <w:rPr>
          <w:rFonts w:cs="Arial"/>
          <w:sz w:val="24"/>
          <w:szCs w:val="24"/>
        </w:rPr>
      </w:pPr>
      <w:r w:rsidRPr="186C173E">
        <w:rPr>
          <w:rFonts w:cs="Arial"/>
          <w:color w:val="D47B22" w:themeColor="accent2"/>
          <w:sz w:val="24"/>
          <w:szCs w:val="24"/>
        </w:rPr>
        <w:t>Members Abstaining:</w:t>
      </w:r>
      <w:r w:rsidR="008C5487" w:rsidRPr="186C173E">
        <w:rPr>
          <w:rFonts w:cs="Arial"/>
          <w:sz w:val="24"/>
          <w:szCs w:val="24"/>
        </w:rPr>
        <w:t xml:space="preserve"> </w:t>
      </w:r>
      <w:r w:rsidR="537B78A5" w:rsidRPr="186C173E">
        <w:rPr>
          <w:rFonts w:cs="Arial"/>
          <w:sz w:val="24"/>
          <w:szCs w:val="24"/>
        </w:rPr>
        <w:t>none</w:t>
      </w:r>
    </w:p>
    <w:p w14:paraId="28AE1FBB" w14:textId="2D4ABA28" w:rsidR="00FF3119" w:rsidRDefault="00484306" w:rsidP="186C173E">
      <w:pPr>
        <w:pStyle w:val="ListParagraph"/>
        <w:ind w:left="1350"/>
        <w:rPr>
          <w:rFonts w:cs="Arial"/>
          <w:b/>
          <w:bCs/>
          <w:sz w:val="24"/>
          <w:szCs w:val="24"/>
        </w:rPr>
      </w:pPr>
      <w:r w:rsidRPr="186C173E">
        <w:rPr>
          <w:rFonts w:cs="Arial"/>
          <w:b/>
          <w:bCs/>
          <w:sz w:val="24"/>
          <w:szCs w:val="24"/>
        </w:rPr>
        <w:t>Motion</w:t>
      </w:r>
      <w:r w:rsidR="499826F9" w:rsidRPr="186C173E">
        <w:rPr>
          <w:rFonts w:cs="Arial"/>
          <w:b/>
          <w:bCs/>
          <w:sz w:val="24"/>
          <w:szCs w:val="24"/>
        </w:rPr>
        <w:t>: Pass</w:t>
      </w:r>
    </w:p>
    <w:p w14:paraId="2B6279C8" w14:textId="77777777" w:rsidR="00FF3119" w:rsidRDefault="00FF3119">
      <w:pPr>
        <w:rPr>
          <w:rFonts w:cs="Arial"/>
          <w:color w:val="0083A9" w:themeColor="accent1"/>
          <w:sz w:val="24"/>
          <w:szCs w:val="24"/>
        </w:rPr>
      </w:pPr>
      <w:r>
        <w:rPr>
          <w:rFonts w:cs="Arial"/>
          <w:color w:val="0083A9" w:themeColor="accent1"/>
          <w:sz w:val="24"/>
          <w:szCs w:val="24"/>
        </w:rPr>
        <w:br w:type="page"/>
      </w:r>
    </w:p>
    <w:p w14:paraId="0DA81A84" w14:textId="4E5BF6A5" w:rsidR="007A3BDA" w:rsidRDefault="000246DC" w:rsidP="186C173E">
      <w:pPr>
        <w:pStyle w:val="ListParagraph"/>
        <w:numPr>
          <w:ilvl w:val="1"/>
          <w:numId w:val="6"/>
        </w:numPr>
        <w:ind w:left="1350" w:hanging="720"/>
        <w:rPr>
          <w:rFonts w:cs="Arial"/>
          <w:b/>
          <w:bCs/>
          <w:sz w:val="24"/>
          <w:szCs w:val="24"/>
        </w:rPr>
      </w:pPr>
      <w:r w:rsidRPr="20E6BFE4">
        <w:rPr>
          <w:rFonts w:cs="Arial"/>
          <w:b/>
          <w:bCs/>
          <w:sz w:val="24"/>
          <w:szCs w:val="24"/>
        </w:rPr>
        <w:lastRenderedPageBreak/>
        <w:t>Action Item 1:</w:t>
      </w:r>
      <w:r w:rsidR="7EA624CC" w:rsidRPr="20E6BFE4">
        <w:rPr>
          <w:rFonts w:cs="Arial"/>
          <w:b/>
          <w:bCs/>
          <w:sz w:val="24"/>
          <w:szCs w:val="24"/>
        </w:rPr>
        <w:t xml:space="preserve"> FY26 Budget </w:t>
      </w:r>
    </w:p>
    <w:p w14:paraId="2D0C6897" w14:textId="024E900A" w:rsidR="00F27C09" w:rsidRDefault="00F27C09" w:rsidP="186C173E">
      <w:pPr>
        <w:pStyle w:val="ListParagraph"/>
        <w:ind w:left="1350"/>
        <w:rPr>
          <w:rFonts w:cs="Arial"/>
          <w:sz w:val="24"/>
          <w:szCs w:val="24"/>
        </w:rPr>
      </w:pPr>
      <w:r w:rsidRPr="20E6BFE4">
        <w:rPr>
          <w:rFonts w:cs="Arial"/>
          <w:sz w:val="24"/>
          <w:szCs w:val="24"/>
        </w:rPr>
        <w:t>Motion made by:</w:t>
      </w:r>
      <w:r w:rsidR="49F065FF" w:rsidRPr="20E6BFE4">
        <w:rPr>
          <w:rFonts w:cs="Arial"/>
          <w:sz w:val="24"/>
          <w:szCs w:val="24"/>
        </w:rPr>
        <w:t xml:space="preserve"> </w:t>
      </w:r>
      <w:r w:rsidR="2DF84651" w:rsidRPr="20E6BFE4">
        <w:rPr>
          <w:rFonts w:cs="Arial"/>
          <w:sz w:val="24"/>
          <w:szCs w:val="24"/>
        </w:rPr>
        <w:t xml:space="preserve">Dominique </w:t>
      </w:r>
      <w:r w:rsidR="73C7D67E" w:rsidRPr="20E6BFE4">
        <w:rPr>
          <w:rFonts w:cs="Arial"/>
          <w:sz w:val="24"/>
          <w:szCs w:val="24"/>
        </w:rPr>
        <w:t>Hood ;</w:t>
      </w:r>
      <w:r w:rsidRPr="20E6BFE4">
        <w:rPr>
          <w:rFonts w:cs="Arial"/>
          <w:sz w:val="24"/>
          <w:szCs w:val="24"/>
        </w:rPr>
        <w:t xml:space="preserve"> Seconded by: </w:t>
      </w:r>
      <w:r w:rsidR="2D27FFD1" w:rsidRPr="20E6BFE4">
        <w:rPr>
          <w:rFonts w:cs="Arial"/>
          <w:sz w:val="24"/>
          <w:szCs w:val="24"/>
        </w:rPr>
        <w:t xml:space="preserve">Anitra Walker </w:t>
      </w:r>
    </w:p>
    <w:p w14:paraId="00A938D2" w14:textId="09F75CC5" w:rsidR="00F27C09" w:rsidRPr="008C5487" w:rsidRDefault="00F27C09" w:rsidP="00F27C09">
      <w:pPr>
        <w:pStyle w:val="ListParagraph"/>
        <w:ind w:left="1350"/>
        <w:rPr>
          <w:rFonts w:cs="Arial"/>
          <w:sz w:val="24"/>
          <w:szCs w:val="24"/>
        </w:rPr>
      </w:pPr>
      <w:r w:rsidRPr="20E6BFE4">
        <w:rPr>
          <w:rFonts w:cs="Arial"/>
          <w:color w:val="D37A22"/>
          <w:sz w:val="24"/>
          <w:szCs w:val="24"/>
        </w:rPr>
        <w:t>Members Approving:</w:t>
      </w:r>
      <w:r w:rsidRPr="20E6BFE4">
        <w:rPr>
          <w:rFonts w:cs="Arial"/>
          <w:sz w:val="24"/>
          <w:szCs w:val="24"/>
        </w:rPr>
        <w:t xml:space="preserve"> </w:t>
      </w:r>
      <w:r w:rsidR="09976678" w:rsidRPr="20E6BFE4">
        <w:rPr>
          <w:rFonts w:cs="Arial"/>
          <w:sz w:val="24"/>
          <w:szCs w:val="24"/>
        </w:rPr>
        <w:t>8</w:t>
      </w:r>
    </w:p>
    <w:p w14:paraId="76F57FDE" w14:textId="0C62ABED" w:rsidR="00F27C09" w:rsidRPr="008C5487" w:rsidRDefault="00F27C09" w:rsidP="00F27C09">
      <w:pPr>
        <w:pStyle w:val="ListParagraph"/>
        <w:ind w:left="1350"/>
        <w:rPr>
          <w:rFonts w:cs="Arial"/>
          <w:sz w:val="24"/>
          <w:szCs w:val="24"/>
        </w:rPr>
      </w:pPr>
      <w:r w:rsidRPr="186C173E">
        <w:rPr>
          <w:rFonts w:cs="Arial"/>
          <w:color w:val="D47B22" w:themeColor="accent2"/>
          <w:sz w:val="24"/>
          <w:szCs w:val="24"/>
        </w:rPr>
        <w:t>Members Opposing:</w:t>
      </w:r>
      <w:r w:rsidRPr="186C173E">
        <w:rPr>
          <w:rFonts w:cs="Arial"/>
          <w:sz w:val="24"/>
          <w:szCs w:val="24"/>
        </w:rPr>
        <w:t xml:space="preserve"> </w:t>
      </w:r>
      <w:r w:rsidR="6C5248FD" w:rsidRPr="186C173E">
        <w:rPr>
          <w:rFonts w:cs="Arial"/>
          <w:sz w:val="24"/>
          <w:szCs w:val="24"/>
        </w:rPr>
        <w:t>none</w:t>
      </w:r>
    </w:p>
    <w:p w14:paraId="40D7414E" w14:textId="265C8078" w:rsidR="00F27C09" w:rsidRDefault="00F27C09" w:rsidP="00F27C09">
      <w:pPr>
        <w:pStyle w:val="ListParagraph"/>
        <w:ind w:left="1350"/>
        <w:rPr>
          <w:rFonts w:cs="Arial"/>
          <w:color w:val="D47B22" w:themeColor="accent2"/>
          <w:sz w:val="24"/>
          <w:szCs w:val="24"/>
        </w:rPr>
      </w:pPr>
      <w:r w:rsidRPr="186C173E">
        <w:rPr>
          <w:rFonts w:cs="Arial"/>
          <w:color w:val="D47B22" w:themeColor="accent2"/>
          <w:sz w:val="24"/>
          <w:szCs w:val="24"/>
        </w:rPr>
        <w:t>Members Abstaining:</w:t>
      </w:r>
      <w:r w:rsidR="1C0543B3" w:rsidRPr="186C173E">
        <w:rPr>
          <w:rFonts w:cs="Arial"/>
          <w:color w:val="D47B22" w:themeColor="accent2"/>
          <w:sz w:val="24"/>
          <w:szCs w:val="24"/>
        </w:rPr>
        <w:t xml:space="preserve"> </w:t>
      </w:r>
      <w:r w:rsidR="1C0543B3" w:rsidRPr="186C173E">
        <w:rPr>
          <w:rFonts w:cs="Arial"/>
          <w:sz w:val="24"/>
          <w:szCs w:val="24"/>
        </w:rPr>
        <w:t>none</w:t>
      </w:r>
    </w:p>
    <w:p w14:paraId="18B04FF9" w14:textId="67A19F6E" w:rsidR="00F27C09" w:rsidRPr="00511581" w:rsidRDefault="00F27C09" w:rsidP="186C173E">
      <w:pPr>
        <w:pStyle w:val="ListParagraph"/>
        <w:ind w:left="1350"/>
        <w:rPr>
          <w:rFonts w:cs="Arial"/>
          <w:color w:val="0083A9" w:themeColor="accent1"/>
          <w:sz w:val="24"/>
          <w:szCs w:val="24"/>
        </w:rPr>
      </w:pPr>
      <w:r w:rsidRPr="20E6BFE4">
        <w:rPr>
          <w:rFonts w:cs="Arial"/>
          <w:b/>
          <w:bCs/>
          <w:sz w:val="24"/>
          <w:szCs w:val="24"/>
        </w:rPr>
        <w:t>Motion</w:t>
      </w:r>
      <w:r w:rsidR="1B542401" w:rsidRPr="20E6BFE4">
        <w:rPr>
          <w:rFonts w:cs="Arial"/>
          <w:b/>
          <w:bCs/>
          <w:sz w:val="24"/>
          <w:szCs w:val="24"/>
        </w:rPr>
        <w:t xml:space="preserve">: Pass </w:t>
      </w:r>
    </w:p>
    <w:p w14:paraId="78A5A2E3" w14:textId="77777777" w:rsidR="00F27C09" w:rsidRPr="00511581" w:rsidRDefault="00F27C09" w:rsidP="00F27C09">
      <w:pPr>
        <w:pStyle w:val="ListParagraph"/>
        <w:ind w:left="1350"/>
        <w:rPr>
          <w:rFonts w:cs="Arial"/>
          <w:b/>
          <w:sz w:val="24"/>
          <w:szCs w:val="24"/>
        </w:rPr>
      </w:pPr>
    </w:p>
    <w:p w14:paraId="09DAD0C6" w14:textId="2C24DAF9" w:rsidR="00484306" w:rsidRPr="00484306" w:rsidRDefault="00484306" w:rsidP="186C173E">
      <w:pPr>
        <w:pStyle w:val="ListParagraph"/>
        <w:numPr>
          <w:ilvl w:val="0"/>
          <w:numId w:val="6"/>
        </w:numPr>
        <w:ind w:left="630" w:hanging="630"/>
        <w:rPr>
          <w:rFonts w:cs="Arial"/>
          <w:i/>
          <w:iCs/>
          <w:color w:val="0083A9" w:themeColor="accent1"/>
          <w:sz w:val="24"/>
          <w:szCs w:val="24"/>
        </w:rPr>
      </w:pPr>
      <w:r w:rsidRPr="186C173E">
        <w:rPr>
          <w:rFonts w:cs="Arial"/>
          <w:b/>
          <w:bCs/>
          <w:sz w:val="24"/>
          <w:szCs w:val="24"/>
        </w:rPr>
        <w:t>Discussion Items</w:t>
      </w:r>
      <w:r w:rsidR="004F19E6" w:rsidRPr="186C173E">
        <w:rPr>
          <w:rFonts w:cs="Arial"/>
          <w:b/>
          <w:bCs/>
          <w:sz w:val="24"/>
          <w:szCs w:val="24"/>
        </w:rPr>
        <w:t xml:space="preserve"> </w:t>
      </w:r>
    </w:p>
    <w:p w14:paraId="04D13D9A" w14:textId="1852981E" w:rsidR="00484306" w:rsidRDefault="00484306" w:rsidP="20E6BFE4">
      <w:pPr>
        <w:pStyle w:val="ListParagraph"/>
        <w:numPr>
          <w:ilvl w:val="2"/>
          <w:numId w:val="6"/>
        </w:numPr>
        <w:rPr>
          <w:rFonts w:cs="Arial"/>
          <w:sz w:val="24"/>
          <w:szCs w:val="24"/>
        </w:rPr>
      </w:pPr>
      <w:r w:rsidRPr="20E6BFE4">
        <w:rPr>
          <w:rFonts w:cs="Arial"/>
          <w:b/>
          <w:bCs/>
          <w:sz w:val="24"/>
          <w:szCs w:val="24"/>
        </w:rPr>
        <w:t>Discussion Item 1</w:t>
      </w:r>
      <w:r w:rsidR="008C5487" w:rsidRPr="20E6BFE4">
        <w:rPr>
          <w:rFonts w:cs="Arial"/>
          <w:sz w:val="24"/>
          <w:szCs w:val="24"/>
        </w:rPr>
        <w:t xml:space="preserve">: </w:t>
      </w:r>
      <w:r w:rsidR="1D890012" w:rsidRPr="20E6BFE4">
        <w:rPr>
          <w:rFonts w:cs="Arial"/>
          <w:sz w:val="24"/>
          <w:szCs w:val="24"/>
        </w:rPr>
        <w:t xml:space="preserve">FY26 School Budget </w:t>
      </w:r>
    </w:p>
    <w:p w14:paraId="6662FA69" w14:textId="166CD64F" w:rsidR="1D890012" w:rsidRDefault="1D890012" w:rsidP="20E6BFE4">
      <w:pPr>
        <w:pStyle w:val="ListParagraph"/>
        <w:numPr>
          <w:ilvl w:val="2"/>
          <w:numId w:val="6"/>
        </w:numPr>
        <w:rPr>
          <w:rFonts w:cs="Arial"/>
          <w:sz w:val="24"/>
          <w:szCs w:val="24"/>
        </w:rPr>
      </w:pPr>
      <w:r w:rsidRPr="20E6BFE4">
        <w:rPr>
          <w:rFonts w:cs="Arial"/>
          <w:sz w:val="24"/>
          <w:szCs w:val="24"/>
        </w:rPr>
        <w:t>Funded middle school core: 20.00</w:t>
      </w:r>
    </w:p>
    <w:p w14:paraId="6CF511C1" w14:textId="1233DCC2" w:rsidR="1D890012" w:rsidRDefault="1D890012" w:rsidP="20E6BFE4">
      <w:pPr>
        <w:pStyle w:val="ListParagraph"/>
        <w:numPr>
          <w:ilvl w:val="2"/>
          <w:numId w:val="6"/>
        </w:numPr>
        <w:rPr>
          <w:rFonts w:cs="Arial"/>
          <w:sz w:val="24"/>
          <w:szCs w:val="24"/>
        </w:rPr>
      </w:pPr>
      <w:r w:rsidRPr="20E6BFE4">
        <w:rPr>
          <w:rFonts w:cs="Arial"/>
          <w:sz w:val="24"/>
          <w:szCs w:val="24"/>
        </w:rPr>
        <w:t>Funded middle electives:8.00</w:t>
      </w:r>
    </w:p>
    <w:p w14:paraId="0E762AAF" w14:textId="3E8D47DB" w:rsidR="3511246D" w:rsidRDefault="3511246D" w:rsidP="20E6BFE4">
      <w:pPr>
        <w:pStyle w:val="ListParagraph"/>
        <w:ind w:left="2160"/>
        <w:rPr>
          <w:rFonts w:cs="Arial"/>
          <w:sz w:val="24"/>
          <w:szCs w:val="24"/>
        </w:rPr>
      </w:pPr>
      <w:r w:rsidRPr="20E6BFE4">
        <w:rPr>
          <w:rFonts w:cs="Arial"/>
          <w:sz w:val="24"/>
          <w:szCs w:val="24"/>
        </w:rPr>
        <w:t xml:space="preserve">Continue with 3 APs (Assistant Principal) </w:t>
      </w:r>
    </w:p>
    <w:p w14:paraId="6D44BA33" w14:textId="00AB8F99" w:rsidR="25B60AA9" w:rsidRDefault="25B60AA9" w:rsidP="20E6BFE4">
      <w:pPr>
        <w:pStyle w:val="ListParagraph"/>
        <w:ind w:left="2160"/>
        <w:rPr>
          <w:rFonts w:cs="Arial"/>
          <w:sz w:val="24"/>
          <w:szCs w:val="24"/>
        </w:rPr>
      </w:pPr>
      <w:r w:rsidRPr="20E6BFE4">
        <w:rPr>
          <w:rFonts w:cs="Arial"/>
          <w:sz w:val="24"/>
          <w:szCs w:val="24"/>
        </w:rPr>
        <w:t xml:space="preserve">Specialist Behavior (Support our tier 2 and 3) </w:t>
      </w:r>
    </w:p>
    <w:p w14:paraId="10FA9E7E" w14:textId="77777777" w:rsidR="00035162" w:rsidRPr="00035162" w:rsidRDefault="008C5487" w:rsidP="00035162">
      <w:pPr>
        <w:pStyle w:val="ListParagraph"/>
        <w:numPr>
          <w:ilvl w:val="1"/>
          <w:numId w:val="6"/>
        </w:numPr>
        <w:ind w:left="1350" w:hanging="720"/>
        <w:rPr>
          <w:rFonts w:cs="Arial"/>
          <w:sz w:val="24"/>
          <w:szCs w:val="24"/>
        </w:rPr>
      </w:pPr>
      <w:r w:rsidRPr="008C5487">
        <w:rPr>
          <w:rFonts w:cs="Arial"/>
          <w:b/>
          <w:sz w:val="24"/>
          <w:szCs w:val="24"/>
        </w:rPr>
        <w:t xml:space="preserve">Discussion Item </w:t>
      </w:r>
      <w:r>
        <w:rPr>
          <w:rFonts w:cs="Arial"/>
          <w:b/>
          <w:sz w:val="24"/>
          <w:szCs w:val="24"/>
        </w:rPr>
        <w:t>2</w:t>
      </w:r>
      <w:r>
        <w:rPr>
          <w:rFonts w:cs="Arial"/>
          <w:sz w:val="24"/>
          <w:szCs w:val="24"/>
        </w:rPr>
        <w:t xml:space="preserve">: </w:t>
      </w:r>
    </w:p>
    <w:p w14:paraId="09E1E84C" w14:textId="306E4284" w:rsidR="00315725" w:rsidRPr="00035162" w:rsidRDefault="00315725" w:rsidP="000364B5">
      <w:pPr>
        <w:pStyle w:val="ListParagraph"/>
        <w:numPr>
          <w:ilvl w:val="2"/>
          <w:numId w:val="6"/>
        </w:numPr>
        <w:rPr>
          <w:rFonts w:cs="Arial"/>
          <w:sz w:val="24"/>
          <w:szCs w:val="24"/>
        </w:rPr>
      </w:pPr>
      <w:r w:rsidRPr="00035162">
        <w:rPr>
          <w:b/>
          <w:bCs/>
        </w:rPr>
        <w:t xml:space="preserve">Approval of Draft Budget: </w:t>
      </w:r>
      <w:r w:rsidRPr="00EA239B">
        <w:t>Keith entertained a motion to approve the draft budget, which was seconded by Anitra. The draft budget was approved by the team.</w:t>
      </w:r>
    </w:p>
    <w:p w14:paraId="3A995831" w14:textId="77777777" w:rsidR="00315725" w:rsidRPr="00EA239B" w:rsidRDefault="00315725" w:rsidP="000364B5">
      <w:pPr>
        <w:numPr>
          <w:ilvl w:val="2"/>
          <w:numId w:val="6"/>
        </w:numPr>
        <w:spacing w:line="278" w:lineRule="auto"/>
      </w:pPr>
      <w:r w:rsidRPr="00EA239B">
        <w:rPr>
          <w:b/>
          <w:bCs/>
        </w:rPr>
        <w:t xml:space="preserve">Motion to Approve: </w:t>
      </w:r>
      <w:r w:rsidRPr="00EA239B">
        <w:t>Keith called for a motion to approve the draft budget. Dominique Hood motioned to approve, and Anitra Walker seconded it.</w:t>
      </w:r>
    </w:p>
    <w:p w14:paraId="3DEEFE87" w14:textId="77777777" w:rsidR="00D85A67" w:rsidRDefault="00315725" w:rsidP="00D85A67">
      <w:pPr>
        <w:numPr>
          <w:ilvl w:val="2"/>
          <w:numId w:val="6"/>
        </w:numPr>
        <w:spacing w:line="278" w:lineRule="auto"/>
      </w:pPr>
      <w:r w:rsidRPr="00EA239B">
        <w:rPr>
          <w:b/>
          <w:bCs/>
        </w:rPr>
        <w:t xml:space="preserve">Approval: </w:t>
      </w:r>
      <w:r w:rsidRPr="00EA239B">
        <w:t>The draft budget was approved unanimously by the team.</w:t>
      </w:r>
    </w:p>
    <w:p w14:paraId="3D9826C9" w14:textId="77777777" w:rsidR="00D85A67" w:rsidRDefault="00D85A67" w:rsidP="00D85A67">
      <w:pPr>
        <w:numPr>
          <w:ilvl w:val="2"/>
          <w:numId w:val="6"/>
        </w:numPr>
        <w:spacing w:line="278" w:lineRule="auto"/>
      </w:pPr>
      <w:r w:rsidRPr="00EA239B">
        <w:rPr>
          <w:b/>
          <w:bCs/>
        </w:rPr>
        <w:t xml:space="preserve">Discussion on Budget Constraints: </w:t>
      </w:r>
      <w:r w:rsidRPr="00EA239B">
        <w:t>Kimberly and the team discussed the impact of budget constraints on the school’s programs and staffing. They addressed the need to find alternative funding sources, such as grants, to support the school’s initiatives.</w:t>
      </w:r>
    </w:p>
    <w:p w14:paraId="60F32BB8" w14:textId="77777777" w:rsidR="00D85A67" w:rsidRDefault="00D85A67" w:rsidP="00D85A67">
      <w:pPr>
        <w:numPr>
          <w:ilvl w:val="2"/>
          <w:numId w:val="6"/>
        </w:numPr>
        <w:spacing w:line="278" w:lineRule="auto"/>
      </w:pPr>
      <w:r w:rsidRPr="00EA239B">
        <w:rPr>
          <w:b/>
          <w:bCs/>
        </w:rPr>
        <w:t xml:space="preserve">Impact on Programs: </w:t>
      </w:r>
      <w:r w:rsidRPr="00EA239B">
        <w:t>Kimberly discussed how budget constraints affect the school's ability to sustain certain programs, such as the IB program, which will be discontinued due to lack of funding.</w:t>
      </w:r>
    </w:p>
    <w:p w14:paraId="695C2AF3" w14:textId="77777777" w:rsidR="00D85A67" w:rsidRDefault="00D85A67" w:rsidP="00D85A67">
      <w:pPr>
        <w:numPr>
          <w:ilvl w:val="2"/>
          <w:numId w:val="6"/>
        </w:numPr>
        <w:spacing w:line="278" w:lineRule="auto"/>
      </w:pPr>
      <w:r w:rsidRPr="00EA239B">
        <w:rPr>
          <w:b/>
          <w:bCs/>
        </w:rPr>
        <w:t xml:space="preserve">Alternative Funding: </w:t>
      </w:r>
      <w:r w:rsidRPr="00EA239B">
        <w:t>The team discussed the need to find alternative funding sources, such as grants, to support the school's initiatives. Kimberly mentioned several grants the school has received, including those for PBIS, Project Lead the Way, and the Music Tech grant.</w:t>
      </w:r>
    </w:p>
    <w:p w14:paraId="5B7FFF1B" w14:textId="77777777" w:rsidR="00D85A67" w:rsidRDefault="00D85A67" w:rsidP="00D85A67">
      <w:pPr>
        <w:numPr>
          <w:ilvl w:val="2"/>
          <w:numId w:val="6"/>
        </w:numPr>
        <w:spacing w:line="278" w:lineRule="auto"/>
      </w:pPr>
      <w:r w:rsidRPr="00EA239B">
        <w:rPr>
          <w:b/>
          <w:bCs/>
        </w:rPr>
        <w:t xml:space="preserve">Reserve Funds: </w:t>
      </w:r>
      <w:r w:rsidRPr="00EA239B">
        <w:t>Kimberly explained the importance of maintaining reserve funds to cover potential shortfalls in student enrollment and avoid laying off staff.</w:t>
      </w:r>
    </w:p>
    <w:p w14:paraId="270A2855" w14:textId="146400D1" w:rsidR="00D85A67" w:rsidRPr="00EA239B" w:rsidRDefault="00D85A67" w:rsidP="00D85A67">
      <w:pPr>
        <w:numPr>
          <w:ilvl w:val="2"/>
          <w:numId w:val="6"/>
        </w:numPr>
        <w:spacing w:line="278" w:lineRule="auto"/>
      </w:pPr>
      <w:r w:rsidRPr="00EA239B">
        <w:rPr>
          <w:b/>
          <w:bCs/>
        </w:rPr>
        <w:t xml:space="preserve">Community and Partnerships: </w:t>
      </w:r>
      <w:r w:rsidRPr="00EA239B">
        <w:t>Kimberly emphasized the role of community partnerships and external support in sustaining school programs and initiatives.</w:t>
      </w:r>
    </w:p>
    <w:p w14:paraId="1DD5D33F" w14:textId="77777777" w:rsidR="00D85A67" w:rsidRPr="000364B5" w:rsidRDefault="00D85A67" w:rsidP="000364B5">
      <w:pPr>
        <w:numPr>
          <w:ilvl w:val="2"/>
          <w:numId w:val="6"/>
        </w:numPr>
        <w:spacing w:line="278" w:lineRule="auto"/>
      </w:pPr>
    </w:p>
    <w:p w14:paraId="32AD89F4" w14:textId="77777777" w:rsidR="00AC41FD" w:rsidRDefault="004F19E6" w:rsidP="00AC41FD">
      <w:pPr>
        <w:pStyle w:val="ListParagraph"/>
        <w:ind w:left="1440"/>
        <w:rPr>
          <w:rFonts w:cs="Arial"/>
          <w:b/>
          <w:bCs/>
          <w:sz w:val="24"/>
          <w:szCs w:val="24"/>
        </w:rPr>
      </w:pPr>
      <w:r w:rsidRPr="186C173E">
        <w:rPr>
          <w:rFonts w:cs="Arial"/>
          <w:b/>
          <w:bCs/>
          <w:sz w:val="24"/>
          <w:szCs w:val="24"/>
        </w:rPr>
        <w:lastRenderedPageBreak/>
        <w:t xml:space="preserve">Principal’s Report </w:t>
      </w:r>
    </w:p>
    <w:p w14:paraId="09002F90" w14:textId="77777777" w:rsidR="00FC5B8A" w:rsidRPr="00FC5B8A" w:rsidRDefault="00FC5B8A" w:rsidP="00FC5B8A">
      <w:pPr>
        <w:pStyle w:val="ListParagraph"/>
        <w:numPr>
          <w:ilvl w:val="2"/>
          <w:numId w:val="6"/>
        </w:numPr>
        <w:rPr>
          <w:rFonts w:cs="Arial"/>
          <w:b/>
          <w:bCs/>
          <w:sz w:val="24"/>
          <w:szCs w:val="24"/>
        </w:rPr>
      </w:pPr>
      <w:r>
        <w:rPr>
          <w:rFonts w:cs="Arial"/>
          <w:b/>
          <w:bCs/>
          <w:sz w:val="24"/>
          <w:szCs w:val="24"/>
        </w:rPr>
        <w:t xml:space="preserve"> </w:t>
      </w:r>
      <w:r w:rsidR="00AC41FD">
        <w:t>Principal</w:t>
      </w:r>
      <w:r w:rsidR="00AC41FD" w:rsidRPr="00EA239B">
        <w:t xml:space="preserve"> encouraged participation in the upcoming curriculum night and highlighted the start of spring sports. She also mentioned the girls’ basketball team’s performance in the first round.</w:t>
      </w:r>
    </w:p>
    <w:p w14:paraId="3D4CF1FE" w14:textId="36ACDBE3" w:rsidR="00FC5B8A" w:rsidRPr="00FC5B8A" w:rsidRDefault="00AC41FD" w:rsidP="00FC5B8A">
      <w:pPr>
        <w:pStyle w:val="ListParagraph"/>
        <w:numPr>
          <w:ilvl w:val="2"/>
          <w:numId w:val="6"/>
        </w:numPr>
        <w:rPr>
          <w:rFonts w:cs="Arial"/>
          <w:b/>
          <w:bCs/>
          <w:sz w:val="24"/>
          <w:szCs w:val="24"/>
        </w:rPr>
      </w:pPr>
      <w:r w:rsidRPr="00FC5B8A">
        <w:rPr>
          <w:b/>
          <w:bCs/>
        </w:rPr>
        <w:t xml:space="preserve">Curriculum Night: </w:t>
      </w:r>
      <w:r w:rsidR="00FC5B8A">
        <w:t>Principal</w:t>
      </w:r>
      <w:r w:rsidRPr="00EA239B">
        <w:t xml:space="preserve"> encouraged families, especially those with rising 6th and 9th graders, to attend the curriculum night to learn about high school credit courses and summer academic programs.</w:t>
      </w:r>
    </w:p>
    <w:p w14:paraId="403937D3" w14:textId="0DB95B99" w:rsidR="00FC5B8A" w:rsidRPr="00FC5B8A" w:rsidRDefault="00AC41FD" w:rsidP="00FC5B8A">
      <w:pPr>
        <w:pStyle w:val="ListParagraph"/>
        <w:numPr>
          <w:ilvl w:val="2"/>
          <w:numId w:val="6"/>
        </w:numPr>
        <w:rPr>
          <w:rFonts w:cs="Arial"/>
          <w:b/>
          <w:bCs/>
          <w:sz w:val="24"/>
          <w:szCs w:val="24"/>
        </w:rPr>
      </w:pPr>
      <w:r w:rsidRPr="00FC5B8A">
        <w:rPr>
          <w:b/>
          <w:bCs/>
        </w:rPr>
        <w:t xml:space="preserve">Spring Sports: </w:t>
      </w:r>
      <w:r w:rsidR="00FC5B8A">
        <w:t>Principal</w:t>
      </w:r>
      <w:r w:rsidRPr="00EA239B">
        <w:t xml:space="preserve"> highlighted the start of spring sports and encouraged support for the students.</w:t>
      </w:r>
    </w:p>
    <w:p w14:paraId="76C4DCA7" w14:textId="63B22E41" w:rsidR="00AC41FD" w:rsidRPr="00883C9E" w:rsidRDefault="00AC41FD" w:rsidP="00883C9E">
      <w:pPr>
        <w:pStyle w:val="ListParagraph"/>
        <w:numPr>
          <w:ilvl w:val="2"/>
          <w:numId w:val="6"/>
        </w:numPr>
        <w:rPr>
          <w:rFonts w:cs="Arial"/>
          <w:b/>
          <w:bCs/>
          <w:sz w:val="24"/>
          <w:szCs w:val="24"/>
        </w:rPr>
      </w:pPr>
      <w:r w:rsidRPr="00FC5B8A">
        <w:rPr>
          <w:b/>
          <w:bCs/>
        </w:rPr>
        <w:t xml:space="preserve">Basketball Performance: </w:t>
      </w:r>
      <w:r w:rsidRPr="00EA239B">
        <w:t>Kimberly mentioned that the girls' basketball team made it to the first round and only lost by two points in an intense game.</w:t>
      </w:r>
    </w:p>
    <w:p w14:paraId="4EE9936B" w14:textId="721AA25F" w:rsidR="6397E98B" w:rsidRPr="000364B5" w:rsidRDefault="21DFB795" w:rsidP="20E6BFE4">
      <w:pPr>
        <w:pStyle w:val="ListParagraph"/>
        <w:numPr>
          <w:ilvl w:val="2"/>
          <w:numId w:val="6"/>
        </w:numPr>
        <w:rPr>
          <w:rFonts w:cs="Arial"/>
          <w:sz w:val="24"/>
          <w:szCs w:val="24"/>
        </w:rPr>
      </w:pPr>
      <w:r w:rsidRPr="000364B5">
        <w:rPr>
          <w:rFonts w:cs="Arial"/>
          <w:sz w:val="24"/>
          <w:szCs w:val="24"/>
        </w:rPr>
        <w:t>Curriculum Night on February 12</w:t>
      </w:r>
      <w:r w:rsidRPr="000364B5">
        <w:rPr>
          <w:rFonts w:cs="Arial"/>
          <w:sz w:val="24"/>
          <w:szCs w:val="24"/>
          <w:vertAlign w:val="superscript"/>
        </w:rPr>
        <w:t xml:space="preserve">th </w:t>
      </w:r>
    </w:p>
    <w:p w14:paraId="28CD1D49" w14:textId="6CFC16B9" w:rsidR="00F27C09" w:rsidRPr="000364B5" w:rsidRDefault="21DFB795" w:rsidP="20E6BFE4">
      <w:pPr>
        <w:pStyle w:val="ListParagraph"/>
        <w:numPr>
          <w:ilvl w:val="2"/>
          <w:numId w:val="6"/>
        </w:numPr>
        <w:rPr>
          <w:rFonts w:cs="Arial"/>
          <w:sz w:val="32"/>
          <w:szCs w:val="32"/>
          <w:vertAlign w:val="superscript"/>
        </w:rPr>
      </w:pPr>
      <w:r w:rsidRPr="000364B5">
        <w:rPr>
          <w:rFonts w:cs="Arial"/>
          <w:sz w:val="32"/>
          <w:szCs w:val="32"/>
          <w:vertAlign w:val="superscript"/>
        </w:rPr>
        <w:t xml:space="preserve">Breakthrough Academy will be at the curriculum night tomorrow </w:t>
      </w:r>
    </w:p>
    <w:p w14:paraId="07E8A89E" w14:textId="77777777" w:rsidR="00BB2863" w:rsidRPr="00BB2863" w:rsidRDefault="002E661E" w:rsidP="00BB2863">
      <w:pPr>
        <w:pStyle w:val="ListParagraph"/>
        <w:numPr>
          <w:ilvl w:val="0"/>
          <w:numId w:val="6"/>
        </w:numPr>
        <w:ind w:left="630"/>
        <w:rPr>
          <w:rFonts w:cs="Arial"/>
          <w:color w:val="0083A9" w:themeColor="accent1"/>
          <w:sz w:val="24"/>
          <w:szCs w:val="24"/>
        </w:rPr>
      </w:pPr>
      <w:r w:rsidRPr="20E6BFE4">
        <w:rPr>
          <w:rFonts w:cs="Arial"/>
          <w:b/>
          <w:bCs/>
          <w:sz w:val="24"/>
          <w:szCs w:val="24"/>
        </w:rPr>
        <w:t xml:space="preserve">Announcements </w:t>
      </w:r>
    </w:p>
    <w:p w14:paraId="03CB63A0" w14:textId="77777777" w:rsidR="00BB2863" w:rsidRPr="00BB2863" w:rsidRDefault="007C205C" w:rsidP="00BB2863">
      <w:pPr>
        <w:pStyle w:val="ListParagraph"/>
        <w:numPr>
          <w:ilvl w:val="1"/>
          <w:numId w:val="6"/>
        </w:numPr>
        <w:rPr>
          <w:rFonts w:cs="Arial"/>
          <w:color w:val="0083A9" w:themeColor="accent1"/>
          <w:sz w:val="24"/>
          <w:szCs w:val="24"/>
        </w:rPr>
      </w:pPr>
      <w:r w:rsidRPr="00BB2863">
        <w:rPr>
          <w:b/>
          <w:bCs/>
        </w:rPr>
        <w:t xml:space="preserve">Upcoming Events and Announcements: </w:t>
      </w:r>
      <w:r w:rsidRPr="00EA239B">
        <w:t>Vernon announced the hosting of the large group performance evaluation for District 5, and Tebora highlighted the start of the baseball season, encouraging support for the students.</w:t>
      </w:r>
    </w:p>
    <w:p w14:paraId="249D8484" w14:textId="77777777" w:rsidR="00BB2863" w:rsidRPr="00BB2863" w:rsidRDefault="007C205C" w:rsidP="00BB2863">
      <w:pPr>
        <w:pStyle w:val="ListParagraph"/>
        <w:numPr>
          <w:ilvl w:val="1"/>
          <w:numId w:val="6"/>
        </w:numPr>
        <w:rPr>
          <w:rFonts w:cs="Arial"/>
          <w:color w:val="0083A9" w:themeColor="accent1"/>
          <w:sz w:val="24"/>
          <w:szCs w:val="24"/>
        </w:rPr>
      </w:pPr>
      <w:r w:rsidRPr="00BB2863">
        <w:rPr>
          <w:b/>
          <w:bCs/>
        </w:rPr>
        <w:t xml:space="preserve">Performance Evaluation: </w:t>
      </w:r>
      <w:r w:rsidRPr="00EA239B">
        <w:t>Vernon announced that Bunch Middle School will host the large group performance evaluation for District 5, including schools from Atlanta Public Schools and Fulton County Schools. Volunteers are needed for the event.</w:t>
      </w:r>
    </w:p>
    <w:p w14:paraId="3DEDB5EF" w14:textId="7DC90A4F" w:rsidR="007C205C" w:rsidRPr="00BB2863" w:rsidRDefault="007C205C" w:rsidP="00BB2863">
      <w:pPr>
        <w:pStyle w:val="ListParagraph"/>
        <w:numPr>
          <w:ilvl w:val="1"/>
          <w:numId w:val="6"/>
        </w:numPr>
        <w:rPr>
          <w:rFonts w:cs="Arial"/>
          <w:color w:val="0083A9" w:themeColor="accent1"/>
          <w:sz w:val="24"/>
          <w:szCs w:val="24"/>
        </w:rPr>
      </w:pPr>
      <w:r w:rsidRPr="00BB2863">
        <w:rPr>
          <w:b/>
          <w:bCs/>
        </w:rPr>
        <w:t xml:space="preserve">Baseball Season: </w:t>
      </w:r>
      <w:r w:rsidRPr="00EA239B">
        <w:t>Tebora highlighted the start of the baseball season, with the first game scheduled for February 22nd at Therrell High School. She encouraged attendance and support for the students.</w:t>
      </w:r>
    </w:p>
    <w:p w14:paraId="6369546F" w14:textId="77777777" w:rsidR="007C205C" w:rsidRPr="00EA239B" w:rsidRDefault="007C205C" w:rsidP="007C205C">
      <w:pPr>
        <w:spacing w:line="278" w:lineRule="auto"/>
      </w:pPr>
      <w:r w:rsidRPr="00EA239B">
        <w:t>Follow-up tasks:</w:t>
      </w:r>
    </w:p>
    <w:p w14:paraId="5AD91285" w14:textId="22E3FAE4" w:rsidR="007C205C" w:rsidRPr="00EA239B" w:rsidRDefault="007C205C" w:rsidP="00BB2863">
      <w:pPr>
        <w:pStyle w:val="ListParagraph"/>
        <w:numPr>
          <w:ilvl w:val="0"/>
          <w:numId w:val="8"/>
        </w:numPr>
        <w:spacing w:line="278" w:lineRule="auto"/>
      </w:pPr>
      <w:r w:rsidRPr="00BB2863">
        <w:rPr>
          <w:b/>
          <w:bCs/>
        </w:rPr>
        <w:t xml:space="preserve">Budget Presentation: </w:t>
      </w:r>
      <w:r w:rsidRPr="00EA239B">
        <w:t>Send the updated PowerPoint with the non-staffing tab included to all team members. (Kimberly)</w:t>
      </w:r>
    </w:p>
    <w:p w14:paraId="54A85D3E" w14:textId="77777777" w:rsidR="007C205C" w:rsidRPr="00EA239B" w:rsidRDefault="007C205C" w:rsidP="007C205C">
      <w:pPr>
        <w:numPr>
          <w:ilvl w:val="0"/>
          <w:numId w:val="8"/>
        </w:numPr>
        <w:spacing w:line="278" w:lineRule="auto"/>
      </w:pPr>
      <w:r w:rsidRPr="00EA239B">
        <w:rPr>
          <w:b/>
          <w:bCs/>
        </w:rPr>
        <w:t xml:space="preserve">Curriculum Night: </w:t>
      </w:r>
      <w:r w:rsidRPr="00EA239B">
        <w:t>Send out information about the curriculum night to parents and teachers. (Kimberly)</w:t>
      </w:r>
    </w:p>
    <w:p w14:paraId="5A0E0710" w14:textId="77777777" w:rsidR="007C205C" w:rsidRPr="00EA239B" w:rsidRDefault="007C205C" w:rsidP="007C205C">
      <w:pPr>
        <w:numPr>
          <w:ilvl w:val="0"/>
          <w:numId w:val="8"/>
        </w:numPr>
        <w:spacing w:line="278" w:lineRule="auto"/>
      </w:pPr>
      <w:r w:rsidRPr="00EA239B">
        <w:rPr>
          <w:b/>
          <w:bCs/>
        </w:rPr>
        <w:t xml:space="preserve">Baseball Game Support: </w:t>
      </w:r>
      <w:r w:rsidRPr="00EA239B">
        <w:t>Repost the baseball game schedule and encourage attendance to support the students. (Kimberly)</w:t>
      </w:r>
    </w:p>
    <w:p w14:paraId="6731CE19" w14:textId="77777777" w:rsidR="007C205C" w:rsidRPr="00EA239B" w:rsidRDefault="007C205C" w:rsidP="007C205C">
      <w:pPr>
        <w:numPr>
          <w:ilvl w:val="0"/>
          <w:numId w:val="8"/>
        </w:numPr>
        <w:spacing w:line="278" w:lineRule="auto"/>
      </w:pPr>
      <w:r w:rsidRPr="00EA239B">
        <w:rPr>
          <w:b/>
          <w:bCs/>
        </w:rPr>
        <w:t xml:space="preserve">Large Group Performance Evaluation: </w:t>
      </w:r>
      <w:r w:rsidRPr="00EA239B">
        <w:t>Recruit volunteers for the large group performance evaluation event on February 26th, 27th, and 28th. (Vernon)</w:t>
      </w:r>
    </w:p>
    <w:p w14:paraId="7CBC7463" w14:textId="77777777" w:rsidR="007C205C" w:rsidRPr="00EA239B" w:rsidRDefault="007C205C" w:rsidP="007C205C">
      <w:pPr>
        <w:numPr>
          <w:ilvl w:val="0"/>
          <w:numId w:val="8"/>
        </w:numPr>
        <w:spacing w:line="278" w:lineRule="auto"/>
      </w:pPr>
      <w:r w:rsidRPr="00EA239B">
        <w:rPr>
          <w:b/>
          <w:bCs/>
        </w:rPr>
        <w:t xml:space="preserve">GO Team Elections: </w:t>
      </w:r>
      <w:r w:rsidRPr="00EA239B">
        <w:t>Direct potential candidates for the GO team elections to apsstrongschools.com to declare their candidacy. (Keith)</w:t>
      </w:r>
    </w:p>
    <w:p w14:paraId="0CF63D4A" w14:textId="77777777" w:rsidR="007C205C" w:rsidRDefault="007C205C" w:rsidP="20E6BFE4">
      <w:pPr>
        <w:pStyle w:val="ListParagraph"/>
        <w:ind w:left="630"/>
        <w:rPr>
          <w:rFonts w:cs="Arial"/>
          <w:color w:val="0082A9"/>
          <w:sz w:val="24"/>
          <w:szCs w:val="24"/>
          <w:vertAlign w:val="superscript"/>
        </w:rPr>
      </w:pPr>
    </w:p>
    <w:p w14:paraId="10A39679" w14:textId="77777777" w:rsidR="00F27C09" w:rsidRPr="002E661E" w:rsidRDefault="00F27C09" w:rsidP="00F27C09">
      <w:pPr>
        <w:pStyle w:val="ListParagraph"/>
        <w:ind w:left="630"/>
        <w:rPr>
          <w:rFonts w:cs="Arial"/>
          <w:b/>
          <w:sz w:val="24"/>
          <w:szCs w:val="24"/>
        </w:rPr>
      </w:pPr>
    </w:p>
    <w:p w14:paraId="7A517EBA" w14:textId="7FCF46B9" w:rsidR="00111306" w:rsidRDefault="002E661E" w:rsidP="00111306">
      <w:pPr>
        <w:pStyle w:val="ListParagraph"/>
        <w:numPr>
          <w:ilvl w:val="0"/>
          <w:numId w:val="6"/>
        </w:numPr>
        <w:ind w:left="630"/>
        <w:rPr>
          <w:rFonts w:cs="Arial"/>
          <w:b/>
          <w:sz w:val="24"/>
          <w:szCs w:val="24"/>
        </w:rPr>
      </w:pPr>
      <w:r>
        <w:rPr>
          <w:rFonts w:cs="Arial"/>
          <w:b/>
          <w:sz w:val="24"/>
          <w:szCs w:val="24"/>
        </w:rPr>
        <w:t>Adjou</w:t>
      </w:r>
      <w:r w:rsidR="00111306">
        <w:rPr>
          <w:rFonts w:cs="Arial"/>
          <w:b/>
          <w:sz w:val="24"/>
          <w:szCs w:val="24"/>
        </w:rPr>
        <w:t>r</w:t>
      </w:r>
      <w:r>
        <w:rPr>
          <w:rFonts w:cs="Arial"/>
          <w:b/>
          <w:sz w:val="24"/>
          <w:szCs w:val="24"/>
        </w:rPr>
        <w:t>nmen</w:t>
      </w:r>
      <w:r w:rsidR="00111306">
        <w:rPr>
          <w:rFonts w:cs="Arial"/>
          <w:b/>
          <w:sz w:val="24"/>
          <w:szCs w:val="24"/>
        </w:rPr>
        <w:t>t</w:t>
      </w:r>
    </w:p>
    <w:p w14:paraId="1D1D6C3D" w14:textId="6DE45D53" w:rsidR="00111306" w:rsidRPr="00484306" w:rsidRDefault="00111306" w:rsidP="00111306">
      <w:pPr>
        <w:pStyle w:val="ListParagraph"/>
        <w:ind w:left="1080"/>
        <w:rPr>
          <w:rFonts w:cs="Arial"/>
          <w:sz w:val="24"/>
          <w:szCs w:val="24"/>
        </w:rPr>
      </w:pPr>
      <w:r w:rsidRPr="20E6BFE4">
        <w:rPr>
          <w:rFonts w:cs="Arial"/>
          <w:sz w:val="24"/>
          <w:szCs w:val="24"/>
        </w:rPr>
        <w:t>Motion made by:</w:t>
      </w:r>
      <w:r w:rsidR="481AE998" w:rsidRPr="20E6BFE4">
        <w:rPr>
          <w:rFonts w:cs="Arial"/>
          <w:sz w:val="24"/>
          <w:szCs w:val="24"/>
        </w:rPr>
        <w:t xml:space="preserve"> Vernon </w:t>
      </w:r>
      <w:r w:rsidR="6ACA483B" w:rsidRPr="20E6BFE4">
        <w:rPr>
          <w:rFonts w:cs="Arial"/>
          <w:sz w:val="24"/>
          <w:szCs w:val="24"/>
        </w:rPr>
        <w:t>Kimbro;</w:t>
      </w:r>
      <w:r w:rsidRPr="20E6BFE4">
        <w:rPr>
          <w:rFonts w:cs="Arial"/>
          <w:sz w:val="24"/>
          <w:szCs w:val="24"/>
        </w:rPr>
        <w:t xml:space="preserve"> Seconded by: </w:t>
      </w:r>
      <w:r w:rsidR="62CCA745" w:rsidRPr="20E6BFE4">
        <w:rPr>
          <w:rFonts w:cs="Arial"/>
          <w:sz w:val="24"/>
          <w:szCs w:val="24"/>
        </w:rPr>
        <w:t>Tebora Wimby</w:t>
      </w:r>
    </w:p>
    <w:p w14:paraId="0CCE215A" w14:textId="17B31ABA" w:rsidR="00111306" w:rsidRPr="008C5487" w:rsidRDefault="00111306" w:rsidP="00111306">
      <w:pPr>
        <w:pStyle w:val="ListParagraph"/>
        <w:ind w:left="1080"/>
        <w:rPr>
          <w:rFonts w:cs="Arial"/>
          <w:sz w:val="24"/>
          <w:szCs w:val="24"/>
        </w:rPr>
      </w:pPr>
      <w:r w:rsidRPr="20E6BFE4">
        <w:rPr>
          <w:rFonts w:cs="Arial"/>
          <w:color w:val="D37A22"/>
          <w:sz w:val="24"/>
          <w:szCs w:val="24"/>
        </w:rPr>
        <w:t>Members Approving:</w:t>
      </w:r>
      <w:r w:rsidRPr="20E6BFE4">
        <w:rPr>
          <w:rFonts w:cs="Arial"/>
          <w:sz w:val="24"/>
          <w:szCs w:val="24"/>
        </w:rPr>
        <w:t xml:space="preserve"> </w:t>
      </w:r>
      <w:r w:rsidR="72F7A2FE" w:rsidRPr="20E6BFE4">
        <w:rPr>
          <w:rFonts w:cs="Arial"/>
          <w:sz w:val="24"/>
          <w:szCs w:val="24"/>
        </w:rPr>
        <w:t>8</w:t>
      </w:r>
    </w:p>
    <w:p w14:paraId="5AE22E38" w14:textId="0D766DF2" w:rsidR="00111306" w:rsidRPr="008C5487" w:rsidRDefault="00111306" w:rsidP="00111306">
      <w:pPr>
        <w:pStyle w:val="ListParagraph"/>
        <w:ind w:left="1080"/>
        <w:rPr>
          <w:rFonts w:cs="Arial"/>
          <w:sz w:val="24"/>
          <w:szCs w:val="24"/>
        </w:rPr>
      </w:pPr>
      <w:r w:rsidRPr="186C173E">
        <w:rPr>
          <w:rFonts w:cs="Arial"/>
          <w:color w:val="D47B22" w:themeColor="accent2"/>
          <w:sz w:val="24"/>
          <w:szCs w:val="24"/>
        </w:rPr>
        <w:t>Members Opposing:</w:t>
      </w:r>
      <w:r w:rsidRPr="186C173E">
        <w:rPr>
          <w:rFonts w:cs="Arial"/>
          <w:sz w:val="24"/>
          <w:szCs w:val="24"/>
        </w:rPr>
        <w:t xml:space="preserve"> </w:t>
      </w:r>
      <w:r w:rsidR="0439929F" w:rsidRPr="186C173E">
        <w:rPr>
          <w:rFonts w:cs="Arial"/>
          <w:sz w:val="24"/>
          <w:szCs w:val="24"/>
        </w:rPr>
        <w:t>none</w:t>
      </w:r>
    </w:p>
    <w:p w14:paraId="321400D9" w14:textId="251A4F0F" w:rsidR="00111306" w:rsidRPr="008C5487" w:rsidRDefault="00111306" w:rsidP="00111306">
      <w:pPr>
        <w:pStyle w:val="ListParagraph"/>
        <w:ind w:left="1080"/>
        <w:rPr>
          <w:rFonts w:cs="Arial"/>
          <w:sz w:val="24"/>
          <w:szCs w:val="24"/>
        </w:rPr>
      </w:pPr>
      <w:r w:rsidRPr="186C173E">
        <w:rPr>
          <w:rFonts w:cs="Arial"/>
          <w:color w:val="D47B22" w:themeColor="accent2"/>
          <w:sz w:val="24"/>
          <w:szCs w:val="24"/>
        </w:rPr>
        <w:t>Members Abstaining:</w:t>
      </w:r>
      <w:r w:rsidRPr="186C173E">
        <w:rPr>
          <w:rFonts w:cs="Arial"/>
          <w:sz w:val="24"/>
          <w:szCs w:val="24"/>
        </w:rPr>
        <w:t xml:space="preserve"> </w:t>
      </w:r>
      <w:r w:rsidR="0C0780E5" w:rsidRPr="186C173E">
        <w:rPr>
          <w:rFonts w:cs="Arial"/>
          <w:sz w:val="24"/>
          <w:szCs w:val="24"/>
        </w:rPr>
        <w:t>none</w:t>
      </w:r>
    </w:p>
    <w:p w14:paraId="437599F6" w14:textId="730511AF" w:rsidR="00CC08A3" w:rsidRDefault="00111306" w:rsidP="186C173E">
      <w:pPr>
        <w:pStyle w:val="ListParagraph"/>
        <w:ind w:left="1080"/>
        <w:rPr>
          <w:rFonts w:cs="Arial"/>
          <w:b/>
          <w:bCs/>
          <w:sz w:val="24"/>
          <w:szCs w:val="24"/>
        </w:rPr>
      </w:pPr>
      <w:r w:rsidRPr="186C173E">
        <w:rPr>
          <w:rFonts w:cs="Arial"/>
          <w:b/>
          <w:bCs/>
          <w:sz w:val="24"/>
          <w:szCs w:val="24"/>
        </w:rPr>
        <w:t xml:space="preserve">Motion </w:t>
      </w:r>
      <w:r w:rsidR="23F088E6" w:rsidRPr="186C173E">
        <w:rPr>
          <w:rFonts w:cs="Arial"/>
          <w:b/>
          <w:bCs/>
          <w:sz w:val="24"/>
          <w:szCs w:val="24"/>
        </w:rPr>
        <w:t>Pass</w:t>
      </w:r>
    </w:p>
    <w:p w14:paraId="0B73AACA" w14:textId="72ADF495" w:rsidR="00111306" w:rsidRDefault="00111306" w:rsidP="186C173E">
      <w:pPr>
        <w:rPr>
          <w:rFonts w:cs="Arial"/>
          <w:b/>
          <w:bCs/>
          <w:sz w:val="24"/>
          <w:szCs w:val="24"/>
        </w:rPr>
      </w:pPr>
      <w:r w:rsidRPr="186C173E">
        <w:rPr>
          <w:rFonts w:cs="Arial"/>
          <w:b/>
          <w:bCs/>
          <w:sz w:val="24"/>
          <w:szCs w:val="24"/>
        </w:rPr>
        <w:t xml:space="preserve">ADJOURNED AT </w:t>
      </w:r>
      <w:r w:rsidR="385AC97C" w:rsidRPr="186C173E">
        <w:rPr>
          <w:rFonts w:cs="Arial"/>
          <w:b/>
          <w:bCs/>
          <w:sz w:val="24"/>
          <w:szCs w:val="24"/>
        </w:rPr>
        <w:t>6:44 PM</w:t>
      </w:r>
    </w:p>
    <w:p w14:paraId="6558A30D" w14:textId="438691CC" w:rsidR="00737887" w:rsidRPr="00A7127C" w:rsidRDefault="00A7127C" w:rsidP="004A1DCA">
      <w:pPr>
        <w:spacing w:after="0"/>
        <w:rPr>
          <w:rFonts w:cs="Arial"/>
          <w:sz w:val="24"/>
          <w:szCs w:val="24"/>
        </w:rPr>
      </w:pPr>
      <w:r>
        <w:rPr>
          <w:rFonts w:cs="Arial"/>
          <w:sz w:val="24"/>
          <w:szCs w:val="24"/>
        </w:rPr>
        <w:t>-----------------------------------------------------------------------------------------------------------------------------</w:t>
      </w:r>
    </w:p>
    <w:p w14:paraId="4396A784" w14:textId="19AA9570" w:rsidR="00737887" w:rsidRPr="00901E1B" w:rsidRDefault="00737887" w:rsidP="20E6BFE4">
      <w:pPr>
        <w:spacing w:after="0"/>
        <w:rPr>
          <w:rFonts w:cs="Arial"/>
          <w:b/>
          <w:bCs/>
          <w:sz w:val="24"/>
          <w:szCs w:val="24"/>
        </w:rPr>
      </w:pPr>
      <w:r w:rsidRPr="20E6BFE4">
        <w:rPr>
          <w:rFonts w:cs="Arial"/>
          <w:b/>
          <w:bCs/>
          <w:sz w:val="24"/>
          <w:szCs w:val="24"/>
        </w:rPr>
        <w:t>Minutes Taken By</w:t>
      </w:r>
      <w:r w:rsidR="001B2FA5" w:rsidRPr="20E6BFE4">
        <w:rPr>
          <w:rFonts w:cs="Arial"/>
          <w:b/>
          <w:bCs/>
          <w:sz w:val="24"/>
          <w:szCs w:val="24"/>
        </w:rPr>
        <w:t>:</w:t>
      </w:r>
      <w:r w:rsidR="6C2E1857" w:rsidRPr="20E6BFE4">
        <w:rPr>
          <w:rFonts w:cs="Arial"/>
          <w:b/>
          <w:bCs/>
          <w:sz w:val="24"/>
          <w:szCs w:val="24"/>
        </w:rPr>
        <w:t xml:space="preserve"> Dominique Hood </w:t>
      </w:r>
    </w:p>
    <w:p w14:paraId="57D1F191" w14:textId="0EABC5E0" w:rsidR="00DD1E90" w:rsidRDefault="00DD1E90" w:rsidP="20E6BFE4">
      <w:pPr>
        <w:spacing w:after="0"/>
        <w:rPr>
          <w:rFonts w:cs="Arial"/>
          <w:sz w:val="24"/>
          <w:szCs w:val="24"/>
        </w:rPr>
      </w:pPr>
      <w:r w:rsidRPr="20E6BFE4">
        <w:rPr>
          <w:rFonts w:cs="Arial"/>
          <w:b/>
          <w:bCs/>
          <w:sz w:val="24"/>
          <w:szCs w:val="24"/>
        </w:rPr>
        <w:t>Position:</w:t>
      </w:r>
      <w:r w:rsidR="00901E1B" w:rsidRPr="20E6BFE4">
        <w:rPr>
          <w:rFonts w:cs="Arial"/>
          <w:sz w:val="24"/>
          <w:szCs w:val="24"/>
        </w:rPr>
        <w:t xml:space="preserve"> </w:t>
      </w:r>
      <w:r w:rsidR="38DB5104" w:rsidRPr="20E6BFE4">
        <w:rPr>
          <w:rFonts w:cs="Arial"/>
          <w:sz w:val="24"/>
          <w:szCs w:val="24"/>
        </w:rPr>
        <w:t xml:space="preserve">Vice President </w:t>
      </w:r>
    </w:p>
    <w:p w14:paraId="0BC41E51" w14:textId="3F63DAC6" w:rsidR="00DD1E90" w:rsidRPr="00901E1B" w:rsidRDefault="00DD1E90" w:rsidP="20E6BFE4">
      <w:pPr>
        <w:spacing w:after="0"/>
        <w:rPr>
          <w:rFonts w:cs="Arial"/>
          <w:sz w:val="24"/>
          <w:szCs w:val="24"/>
        </w:rPr>
      </w:pPr>
      <w:r w:rsidRPr="20E6BFE4">
        <w:rPr>
          <w:rFonts w:cs="Arial"/>
          <w:b/>
          <w:bCs/>
          <w:sz w:val="24"/>
          <w:szCs w:val="24"/>
        </w:rPr>
        <w:t>Date Approved:</w:t>
      </w:r>
      <w:r w:rsidRPr="20E6BFE4">
        <w:rPr>
          <w:rFonts w:cs="Arial"/>
          <w:sz w:val="24"/>
          <w:szCs w:val="24"/>
        </w:rPr>
        <w:t xml:space="preserve"> </w:t>
      </w:r>
      <w:r w:rsidR="6BF0A1DA" w:rsidRPr="20E6BFE4">
        <w:rPr>
          <w:rFonts w:cs="Arial"/>
          <w:sz w:val="24"/>
          <w:szCs w:val="24"/>
        </w:rPr>
        <w:t xml:space="preserve">February 11, 2025 </w:t>
      </w:r>
    </w:p>
    <w:sectPr w:rsidR="00DD1E90" w:rsidRPr="00901E1B" w:rsidSect="004E7CC2">
      <w:headerReference w:type="default" r:id="rId10"/>
      <w:footerReference w:type="default" r:id="rId11"/>
      <w:pgSz w:w="12240" w:h="15840"/>
      <w:pgMar w:top="1440" w:right="1440" w:bottom="1440" w:left="1440" w:header="720" w:footer="720" w:gutter="0"/>
      <w:pgBorders w:offsetFrom="page">
        <w:bottom w:val="thickThinMediumGap" w:sz="48" w:space="24" w:color="D47B22"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661B" w14:textId="77777777" w:rsidR="006A7091" w:rsidRDefault="006A7091" w:rsidP="00333C97">
      <w:pPr>
        <w:spacing w:after="0" w:line="240" w:lineRule="auto"/>
      </w:pPr>
      <w:r>
        <w:separator/>
      </w:r>
    </w:p>
  </w:endnote>
  <w:endnote w:type="continuationSeparator" w:id="0">
    <w:p w14:paraId="3A41E315" w14:textId="77777777" w:rsidR="006A7091" w:rsidRDefault="006A7091" w:rsidP="00333C97">
      <w:pPr>
        <w:spacing w:after="0" w:line="240" w:lineRule="auto"/>
      </w:pPr>
      <w:r>
        <w:continuationSeparator/>
      </w:r>
    </w:p>
  </w:endnote>
  <w:endnote w:type="continuationNotice" w:id="1">
    <w:p w14:paraId="0C7729A9" w14:textId="77777777" w:rsidR="006A7091" w:rsidRDefault="006A70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295813"/>
      <w:docPartObj>
        <w:docPartGallery w:val="Page Numbers (Bottom of Page)"/>
        <w:docPartUnique/>
      </w:docPartObj>
    </w:sdtPr>
    <w:sdtEndPr/>
    <w:sdtContent>
      <w:sdt>
        <w:sdtPr>
          <w:id w:val="-1769616900"/>
          <w:docPartObj>
            <w:docPartGallery w:val="Page Numbers (Top of Page)"/>
            <w:docPartUnique/>
          </w:docPartObj>
        </w:sdtPr>
        <w:sdtEndPr/>
        <w:sdtContent>
          <w:p w14:paraId="4B0606BE" w14:textId="6F79F079" w:rsidR="002F40B1" w:rsidRDefault="002F40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F2E041" w14:textId="1BB577CB" w:rsidR="009F7C24" w:rsidRPr="002F40B1" w:rsidRDefault="002F40B1">
    <w:pPr>
      <w:pStyle w:val="Footer"/>
      <w:rPr>
        <w:sz w:val="18"/>
        <w:szCs w:val="18"/>
      </w:rPr>
    </w:pPr>
    <w:r w:rsidRPr="0075000F">
      <w:rPr>
        <w:b/>
        <w:i/>
        <w:sz w:val="18"/>
        <w:szCs w:val="18"/>
      </w:rPr>
      <w:t>Last revised on</w:t>
    </w:r>
    <w:r>
      <w:rPr>
        <w:sz w:val="18"/>
        <w:szCs w:val="18"/>
      </w:rPr>
      <w:t xml:space="preserve"> </w:t>
    </w:r>
    <w:r w:rsidR="00904A5E">
      <w:rPr>
        <w:sz w:val="18"/>
        <w:szCs w:val="18"/>
      </w:rPr>
      <w:fldChar w:fldCharType="begin"/>
    </w:r>
    <w:r w:rsidR="00904A5E">
      <w:rPr>
        <w:sz w:val="18"/>
        <w:szCs w:val="18"/>
      </w:rPr>
      <w:instrText xml:space="preserve"> DATE \@ "M/d/yyyy" </w:instrText>
    </w:r>
    <w:r w:rsidR="00904A5E">
      <w:rPr>
        <w:sz w:val="18"/>
        <w:szCs w:val="18"/>
      </w:rPr>
      <w:fldChar w:fldCharType="separate"/>
    </w:r>
    <w:r w:rsidR="000A1484">
      <w:rPr>
        <w:noProof/>
        <w:sz w:val="18"/>
        <w:szCs w:val="18"/>
      </w:rPr>
      <w:t>3/10/2025</w:t>
    </w:r>
    <w:r w:rsidR="00904A5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16A6" w14:textId="77777777" w:rsidR="006A7091" w:rsidRDefault="006A7091" w:rsidP="00333C97">
      <w:pPr>
        <w:spacing w:after="0" w:line="240" w:lineRule="auto"/>
      </w:pPr>
      <w:r>
        <w:separator/>
      </w:r>
    </w:p>
  </w:footnote>
  <w:footnote w:type="continuationSeparator" w:id="0">
    <w:p w14:paraId="41263108" w14:textId="77777777" w:rsidR="006A7091" w:rsidRDefault="006A7091" w:rsidP="00333C97">
      <w:pPr>
        <w:spacing w:after="0" w:line="240" w:lineRule="auto"/>
      </w:pPr>
      <w:r>
        <w:continuationSeparator/>
      </w:r>
    </w:p>
  </w:footnote>
  <w:footnote w:type="continuationNotice" w:id="1">
    <w:p w14:paraId="6D4F24E4" w14:textId="77777777" w:rsidR="006A7091" w:rsidRDefault="006A70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B0B3" w14:textId="2FF6FB78" w:rsidR="00333C97" w:rsidRPr="00333C97" w:rsidRDefault="00333C97" w:rsidP="000246DC">
    <w:pPr>
      <w:pStyle w:val="Header"/>
      <w:jc w:val="right"/>
      <w:rPr>
        <w:rFonts w:ascii="Arial Black" w:hAnsi="Arial Black"/>
        <w:b/>
        <w:color w:val="D47B22" w:themeColor="accent2"/>
        <w:sz w:val="36"/>
        <w:szCs w:val="36"/>
      </w:rPr>
    </w:pPr>
    <w:r>
      <w:rPr>
        <w:noProof/>
      </w:rPr>
      <w:drawing>
        <wp:anchor distT="0" distB="0" distL="114300" distR="114300" simplePos="0" relativeHeight="251658240" behindDoc="1" locked="0" layoutInCell="1" allowOverlap="1" wp14:anchorId="74B5571E" wp14:editId="09E1717F">
          <wp:simplePos x="0" y="0"/>
          <wp:positionH relativeFrom="column">
            <wp:posOffset>-412806</wp:posOffset>
          </wp:positionH>
          <wp:positionV relativeFrom="paragraph">
            <wp:posOffset>-218633</wp:posOffset>
          </wp:positionV>
          <wp:extent cx="1195651" cy="528492"/>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5651" cy="528492"/>
                  </a:xfrm>
                  <a:prstGeom prst="rect">
                    <a:avLst/>
                  </a:prstGeom>
                  <a:noFill/>
                  <a:ln>
                    <a:noFill/>
                  </a:ln>
                </pic:spPr>
              </pic:pic>
            </a:graphicData>
          </a:graphic>
        </wp:anchor>
      </w:drawing>
    </w:r>
    <w:r w:rsidRPr="00333C97">
      <w:rPr>
        <w:rFonts w:ascii="Arial Black" w:hAnsi="Arial Black"/>
        <w:b/>
        <w:color w:val="D47B22" w:themeColor="accent2"/>
        <w:sz w:val="36"/>
        <w:szCs w:val="36"/>
      </w:rPr>
      <w:t>Meeting Minutes</w:t>
    </w:r>
  </w:p>
  <w:p w14:paraId="62516EDC" w14:textId="40BA110C" w:rsidR="00333C97" w:rsidRDefault="00333C97">
    <w:pPr>
      <w:pStyle w:val="Header"/>
    </w:pPr>
  </w:p>
  <w:p w14:paraId="3D2CD6CC" w14:textId="77777777" w:rsidR="000246DC" w:rsidRDefault="000246DC">
    <w:pPr>
      <w:pStyle w:val="Header"/>
    </w:pPr>
  </w:p>
</w:hdr>
</file>

<file path=word/intelligence2.xml><?xml version="1.0" encoding="utf-8"?>
<int2:intelligence xmlns:int2="http://schemas.microsoft.com/office/intelligence/2020/intelligence" xmlns:oel="http://schemas.microsoft.com/office/2019/extlst">
  <int2:observations>
    <int2:textHash int2:hashCode="10LFx8Lf/PMx3H" int2:id="PmcA16a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684"/>
    <w:multiLevelType w:val="multilevel"/>
    <w:tmpl w:val="513A9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053D3"/>
    <w:multiLevelType w:val="hybridMultilevel"/>
    <w:tmpl w:val="090207AE"/>
    <w:lvl w:ilvl="0" w:tplc="5BE4BA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A35434"/>
    <w:multiLevelType w:val="multilevel"/>
    <w:tmpl w:val="1842D962"/>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7E940"/>
    <w:multiLevelType w:val="hybridMultilevel"/>
    <w:tmpl w:val="87D0CE52"/>
    <w:lvl w:ilvl="0" w:tplc="C46617B0">
      <w:start w:val="1"/>
      <w:numFmt w:val="upperLetter"/>
      <w:lvlText w:val="%1."/>
      <w:lvlJc w:val="left"/>
      <w:pPr>
        <w:ind w:left="720" w:hanging="360"/>
      </w:pPr>
    </w:lvl>
    <w:lvl w:ilvl="1" w:tplc="0F8A8C78">
      <w:start w:val="1"/>
      <w:numFmt w:val="lowerLetter"/>
      <w:lvlText w:val="%2."/>
      <w:lvlJc w:val="left"/>
      <w:pPr>
        <w:ind w:left="1440" w:hanging="360"/>
      </w:pPr>
    </w:lvl>
    <w:lvl w:ilvl="2" w:tplc="64582222">
      <w:start w:val="1"/>
      <w:numFmt w:val="lowerRoman"/>
      <w:lvlText w:val="%3."/>
      <w:lvlJc w:val="right"/>
      <w:pPr>
        <w:ind w:left="2160" w:hanging="180"/>
      </w:pPr>
    </w:lvl>
    <w:lvl w:ilvl="3" w:tplc="F5C4E254">
      <w:start w:val="1"/>
      <w:numFmt w:val="decimal"/>
      <w:lvlText w:val="%4."/>
      <w:lvlJc w:val="left"/>
      <w:pPr>
        <w:ind w:left="2880" w:hanging="360"/>
      </w:pPr>
    </w:lvl>
    <w:lvl w:ilvl="4" w:tplc="2FBA49EA">
      <w:start w:val="1"/>
      <w:numFmt w:val="lowerLetter"/>
      <w:lvlText w:val="%5."/>
      <w:lvlJc w:val="left"/>
      <w:pPr>
        <w:ind w:left="3600" w:hanging="360"/>
      </w:pPr>
    </w:lvl>
    <w:lvl w:ilvl="5" w:tplc="18EA1434">
      <w:start w:val="1"/>
      <w:numFmt w:val="lowerRoman"/>
      <w:lvlText w:val="%6."/>
      <w:lvlJc w:val="right"/>
      <w:pPr>
        <w:ind w:left="4320" w:hanging="180"/>
      </w:pPr>
    </w:lvl>
    <w:lvl w:ilvl="6" w:tplc="91F608E4">
      <w:start w:val="1"/>
      <w:numFmt w:val="decimal"/>
      <w:lvlText w:val="%7."/>
      <w:lvlJc w:val="left"/>
      <w:pPr>
        <w:ind w:left="5040" w:hanging="360"/>
      </w:pPr>
    </w:lvl>
    <w:lvl w:ilvl="7" w:tplc="63FE8C32">
      <w:start w:val="1"/>
      <w:numFmt w:val="lowerLetter"/>
      <w:lvlText w:val="%8."/>
      <w:lvlJc w:val="left"/>
      <w:pPr>
        <w:ind w:left="5760" w:hanging="360"/>
      </w:pPr>
    </w:lvl>
    <w:lvl w:ilvl="8" w:tplc="BF96986E">
      <w:start w:val="1"/>
      <w:numFmt w:val="lowerRoman"/>
      <w:lvlText w:val="%9."/>
      <w:lvlJc w:val="right"/>
      <w:pPr>
        <w:ind w:left="6480" w:hanging="180"/>
      </w:pPr>
    </w:lvl>
  </w:abstractNum>
  <w:abstractNum w:abstractNumId="4" w15:restartNumberingAfterBreak="0">
    <w:nsid w:val="530C295A"/>
    <w:multiLevelType w:val="hybridMultilevel"/>
    <w:tmpl w:val="26EC849A"/>
    <w:lvl w:ilvl="0" w:tplc="2ACE7622">
      <w:start w:val="1"/>
      <w:numFmt w:val="upperRoman"/>
      <w:lvlText w:val="%1."/>
      <w:lvlJc w:val="left"/>
      <w:pPr>
        <w:ind w:left="1080" w:hanging="720"/>
      </w:pPr>
      <w:rPr>
        <w:rFonts w:hint="default"/>
        <w:b/>
        <w:i w:val="0"/>
        <w:color w:val="D47B22" w:themeColor="accent2"/>
      </w:rPr>
    </w:lvl>
    <w:lvl w:ilvl="1" w:tplc="9446E08C">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77DD1"/>
    <w:multiLevelType w:val="hybridMultilevel"/>
    <w:tmpl w:val="14E27366"/>
    <w:lvl w:ilvl="0" w:tplc="6E981AB6">
      <w:start w:val="1"/>
      <w:numFmt w:val="upperLetter"/>
      <w:lvlText w:val="%1."/>
      <w:lvlJc w:val="left"/>
      <w:pPr>
        <w:ind w:left="720" w:hanging="360"/>
      </w:pPr>
    </w:lvl>
    <w:lvl w:ilvl="1" w:tplc="1C3EEE86">
      <w:start w:val="1"/>
      <w:numFmt w:val="lowerLetter"/>
      <w:lvlText w:val="%2."/>
      <w:lvlJc w:val="left"/>
      <w:pPr>
        <w:ind w:left="1440" w:hanging="360"/>
      </w:pPr>
    </w:lvl>
    <w:lvl w:ilvl="2" w:tplc="40AA1394">
      <w:start w:val="1"/>
      <w:numFmt w:val="lowerRoman"/>
      <w:lvlText w:val="%3."/>
      <w:lvlJc w:val="right"/>
      <w:pPr>
        <w:ind w:left="2160" w:hanging="180"/>
      </w:pPr>
    </w:lvl>
    <w:lvl w:ilvl="3" w:tplc="53E29424">
      <w:start w:val="1"/>
      <w:numFmt w:val="decimal"/>
      <w:lvlText w:val="%4."/>
      <w:lvlJc w:val="left"/>
      <w:pPr>
        <w:ind w:left="2880" w:hanging="360"/>
      </w:pPr>
    </w:lvl>
    <w:lvl w:ilvl="4" w:tplc="CD8868B4">
      <w:start w:val="1"/>
      <w:numFmt w:val="lowerLetter"/>
      <w:lvlText w:val="%5."/>
      <w:lvlJc w:val="left"/>
      <w:pPr>
        <w:ind w:left="3600" w:hanging="360"/>
      </w:pPr>
    </w:lvl>
    <w:lvl w:ilvl="5" w:tplc="5CC0BA3A">
      <w:start w:val="1"/>
      <w:numFmt w:val="lowerRoman"/>
      <w:lvlText w:val="%6."/>
      <w:lvlJc w:val="right"/>
      <w:pPr>
        <w:ind w:left="4320" w:hanging="180"/>
      </w:pPr>
    </w:lvl>
    <w:lvl w:ilvl="6" w:tplc="D9C88D74">
      <w:start w:val="1"/>
      <w:numFmt w:val="decimal"/>
      <w:lvlText w:val="%7."/>
      <w:lvlJc w:val="left"/>
      <w:pPr>
        <w:ind w:left="5040" w:hanging="360"/>
      </w:pPr>
    </w:lvl>
    <w:lvl w:ilvl="7" w:tplc="096A91EE">
      <w:start w:val="1"/>
      <w:numFmt w:val="lowerLetter"/>
      <w:lvlText w:val="%8."/>
      <w:lvlJc w:val="left"/>
      <w:pPr>
        <w:ind w:left="5760" w:hanging="360"/>
      </w:pPr>
    </w:lvl>
    <w:lvl w:ilvl="8" w:tplc="DC8A1AB0">
      <w:start w:val="1"/>
      <w:numFmt w:val="lowerRoman"/>
      <w:lvlText w:val="%9."/>
      <w:lvlJc w:val="right"/>
      <w:pPr>
        <w:ind w:left="6480" w:hanging="180"/>
      </w:pPr>
    </w:lvl>
  </w:abstractNum>
  <w:abstractNum w:abstractNumId="6" w15:restartNumberingAfterBreak="0">
    <w:nsid w:val="6C566E0C"/>
    <w:multiLevelType w:val="hybridMultilevel"/>
    <w:tmpl w:val="4B7A0884"/>
    <w:lvl w:ilvl="0" w:tplc="E55E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501F4B"/>
    <w:multiLevelType w:val="hybridMultilevel"/>
    <w:tmpl w:val="8D128462"/>
    <w:lvl w:ilvl="0" w:tplc="318C305C">
      <w:start w:val="1"/>
      <w:numFmt w:val="upperLetter"/>
      <w:lvlText w:val="%1."/>
      <w:lvlJc w:val="left"/>
      <w:pPr>
        <w:ind w:left="720" w:hanging="360"/>
      </w:pPr>
    </w:lvl>
    <w:lvl w:ilvl="1" w:tplc="8D44F9C8">
      <w:start w:val="1"/>
      <w:numFmt w:val="lowerLetter"/>
      <w:lvlText w:val="%2."/>
      <w:lvlJc w:val="left"/>
      <w:pPr>
        <w:ind w:left="1440" w:hanging="360"/>
      </w:pPr>
    </w:lvl>
    <w:lvl w:ilvl="2" w:tplc="14E26418">
      <w:start w:val="1"/>
      <w:numFmt w:val="lowerRoman"/>
      <w:lvlText w:val="%3."/>
      <w:lvlJc w:val="right"/>
      <w:pPr>
        <w:ind w:left="2160" w:hanging="180"/>
      </w:pPr>
    </w:lvl>
    <w:lvl w:ilvl="3" w:tplc="4412E1AC">
      <w:start w:val="1"/>
      <w:numFmt w:val="decimal"/>
      <w:lvlText w:val="%4."/>
      <w:lvlJc w:val="left"/>
      <w:pPr>
        <w:ind w:left="2880" w:hanging="360"/>
      </w:pPr>
    </w:lvl>
    <w:lvl w:ilvl="4" w:tplc="476A45A0">
      <w:start w:val="1"/>
      <w:numFmt w:val="lowerLetter"/>
      <w:lvlText w:val="%5."/>
      <w:lvlJc w:val="left"/>
      <w:pPr>
        <w:ind w:left="3600" w:hanging="360"/>
      </w:pPr>
    </w:lvl>
    <w:lvl w:ilvl="5" w:tplc="92D8E6A4">
      <w:start w:val="1"/>
      <w:numFmt w:val="lowerRoman"/>
      <w:lvlText w:val="%6."/>
      <w:lvlJc w:val="right"/>
      <w:pPr>
        <w:ind w:left="4320" w:hanging="180"/>
      </w:pPr>
    </w:lvl>
    <w:lvl w:ilvl="6" w:tplc="D5C0E0CC">
      <w:start w:val="1"/>
      <w:numFmt w:val="decimal"/>
      <w:lvlText w:val="%7."/>
      <w:lvlJc w:val="left"/>
      <w:pPr>
        <w:ind w:left="5040" w:hanging="360"/>
      </w:pPr>
    </w:lvl>
    <w:lvl w:ilvl="7" w:tplc="7F2423A6">
      <w:start w:val="1"/>
      <w:numFmt w:val="lowerLetter"/>
      <w:lvlText w:val="%8."/>
      <w:lvlJc w:val="left"/>
      <w:pPr>
        <w:ind w:left="5760" w:hanging="360"/>
      </w:pPr>
    </w:lvl>
    <w:lvl w:ilvl="8" w:tplc="01A09D68">
      <w:start w:val="1"/>
      <w:numFmt w:val="lowerRoman"/>
      <w:lvlText w:val="%9."/>
      <w:lvlJc w:val="right"/>
      <w:pPr>
        <w:ind w:left="6480" w:hanging="180"/>
      </w:pPr>
    </w:lvl>
  </w:abstractNum>
  <w:num w:numId="1" w16cid:durableId="1870950040">
    <w:abstractNumId w:val="7"/>
  </w:num>
  <w:num w:numId="2" w16cid:durableId="1922450239">
    <w:abstractNumId w:val="3"/>
  </w:num>
  <w:num w:numId="3" w16cid:durableId="510416333">
    <w:abstractNumId w:val="5"/>
  </w:num>
  <w:num w:numId="4" w16cid:durableId="1262682618">
    <w:abstractNumId w:val="6"/>
  </w:num>
  <w:num w:numId="5" w16cid:durableId="335502108">
    <w:abstractNumId w:val="1"/>
  </w:num>
  <w:num w:numId="6" w16cid:durableId="1960145422">
    <w:abstractNumId w:val="4"/>
  </w:num>
  <w:num w:numId="7" w16cid:durableId="292642602">
    <w:abstractNumId w:val="0"/>
  </w:num>
  <w:num w:numId="8" w16cid:durableId="1976790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97"/>
    <w:rsid w:val="000246DC"/>
    <w:rsid w:val="00035162"/>
    <w:rsid w:val="000364B5"/>
    <w:rsid w:val="000500AB"/>
    <w:rsid w:val="00061399"/>
    <w:rsid w:val="00087C9E"/>
    <w:rsid w:val="0008A80E"/>
    <w:rsid w:val="000A1484"/>
    <w:rsid w:val="000A2BB9"/>
    <w:rsid w:val="000A45F4"/>
    <w:rsid w:val="000C14D4"/>
    <w:rsid w:val="000C7C8A"/>
    <w:rsid w:val="00100302"/>
    <w:rsid w:val="001010B8"/>
    <w:rsid w:val="001020D6"/>
    <w:rsid w:val="00111306"/>
    <w:rsid w:val="001118F9"/>
    <w:rsid w:val="00113EB9"/>
    <w:rsid w:val="001B2FA5"/>
    <w:rsid w:val="001C0EC5"/>
    <w:rsid w:val="001E7747"/>
    <w:rsid w:val="002235D3"/>
    <w:rsid w:val="00233EAA"/>
    <w:rsid w:val="0024464A"/>
    <w:rsid w:val="00244CB1"/>
    <w:rsid w:val="0024684D"/>
    <w:rsid w:val="002500F0"/>
    <w:rsid w:val="00270933"/>
    <w:rsid w:val="00274C84"/>
    <w:rsid w:val="002767D0"/>
    <w:rsid w:val="00290672"/>
    <w:rsid w:val="002A57B4"/>
    <w:rsid w:val="002A7198"/>
    <w:rsid w:val="002E661E"/>
    <w:rsid w:val="002F40B1"/>
    <w:rsid w:val="00315725"/>
    <w:rsid w:val="00316D5D"/>
    <w:rsid w:val="00325553"/>
    <w:rsid w:val="00333C97"/>
    <w:rsid w:val="003544B0"/>
    <w:rsid w:val="00381944"/>
    <w:rsid w:val="003A508A"/>
    <w:rsid w:val="003C7BB7"/>
    <w:rsid w:val="003E614B"/>
    <w:rsid w:val="00484306"/>
    <w:rsid w:val="00495650"/>
    <w:rsid w:val="004A1DCA"/>
    <w:rsid w:val="004D25EE"/>
    <w:rsid w:val="004E7CC2"/>
    <w:rsid w:val="004F19E6"/>
    <w:rsid w:val="00511581"/>
    <w:rsid w:val="005410FC"/>
    <w:rsid w:val="005A59D7"/>
    <w:rsid w:val="005C154F"/>
    <w:rsid w:val="005E7AC0"/>
    <w:rsid w:val="006240F8"/>
    <w:rsid w:val="00634060"/>
    <w:rsid w:val="0066721A"/>
    <w:rsid w:val="006A7091"/>
    <w:rsid w:val="006A7801"/>
    <w:rsid w:val="006C2A22"/>
    <w:rsid w:val="006E4F4C"/>
    <w:rsid w:val="006E7802"/>
    <w:rsid w:val="006F01A0"/>
    <w:rsid w:val="00737887"/>
    <w:rsid w:val="007410ED"/>
    <w:rsid w:val="0075000F"/>
    <w:rsid w:val="00780694"/>
    <w:rsid w:val="0078182D"/>
    <w:rsid w:val="007A19C2"/>
    <w:rsid w:val="007A3BDA"/>
    <w:rsid w:val="007C205C"/>
    <w:rsid w:val="007D6473"/>
    <w:rsid w:val="007F44B4"/>
    <w:rsid w:val="00803ABF"/>
    <w:rsid w:val="00806A08"/>
    <w:rsid w:val="00860D08"/>
    <w:rsid w:val="00883C9E"/>
    <w:rsid w:val="008A6073"/>
    <w:rsid w:val="008A73DD"/>
    <w:rsid w:val="008C5487"/>
    <w:rsid w:val="008C7811"/>
    <w:rsid w:val="008F525A"/>
    <w:rsid w:val="00901E1B"/>
    <w:rsid w:val="00904A5E"/>
    <w:rsid w:val="0094664C"/>
    <w:rsid w:val="0095304C"/>
    <w:rsid w:val="00961A16"/>
    <w:rsid w:val="009635D7"/>
    <w:rsid w:val="009A3327"/>
    <w:rsid w:val="009F7C24"/>
    <w:rsid w:val="00A015E2"/>
    <w:rsid w:val="00A11B84"/>
    <w:rsid w:val="00A552BA"/>
    <w:rsid w:val="00A7127C"/>
    <w:rsid w:val="00AC354F"/>
    <w:rsid w:val="00AC41FD"/>
    <w:rsid w:val="00B32430"/>
    <w:rsid w:val="00B4244D"/>
    <w:rsid w:val="00B4458C"/>
    <w:rsid w:val="00B60383"/>
    <w:rsid w:val="00B83020"/>
    <w:rsid w:val="00BB209B"/>
    <w:rsid w:val="00BB2863"/>
    <w:rsid w:val="00BB79A4"/>
    <w:rsid w:val="00C16385"/>
    <w:rsid w:val="00C4311A"/>
    <w:rsid w:val="00C66868"/>
    <w:rsid w:val="00CB4F94"/>
    <w:rsid w:val="00CC08A3"/>
    <w:rsid w:val="00CC2F2E"/>
    <w:rsid w:val="00CF28C4"/>
    <w:rsid w:val="00CF5C8C"/>
    <w:rsid w:val="00D0486F"/>
    <w:rsid w:val="00D063B1"/>
    <w:rsid w:val="00D1293F"/>
    <w:rsid w:val="00D16FB1"/>
    <w:rsid w:val="00D221BD"/>
    <w:rsid w:val="00D85A67"/>
    <w:rsid w:val="00D97467"/>
    <w:rsid w:val="00DB0E0D"/>
    <w:rsid w:val="00DD1E90"/>
    <w:rsid w:val="00E175EB"/>
    <w:rsid w:val="00E7715C"/>
    <w:rsid w:val="00EB0D47"/>
    <w:rsid w:val="00ED1F32"/>
    <w:rsid w:val="00ED6B50"/>
    <w:rsid w:val="00EF46CC"/>
    <w:rsid w:val="00F27C09"/>
    <w:rsid w:val="00F401AE"/>
    <w:rsid w:val="00F424F2"/>
    <w:rsid w:val="00FC2F51"/>
    <w:rsid w:val="00FC5B8A"/>
    <w:rsid w:val="00FC686B"/>
    <w:rsid w:val="00FE1FA1"/>
    <w:rsid w:val="00FF3119"/>
    <w:rsid w:val="01AC5BA3"/>
    <w:rsid w:val="0439929F"/>
    <w:rsid w:val="04E35114"/>
    <w:rsid w:val="0526F451"/>
    <w:rsid w:val="05377388"/>
    <w:rsid w:val="064D90E7"/>
    <w:rsid w:val="066B94A4"/>
    <w:rsid w:val="06ACF8BD"/>
    <w:rsid w:val="06C0D7E8"/>
    <w:rsid w:val="06CF4068"/>
    <w:rsid w:val="0894CA4B"/>
    <w:rsid w:val="09976678"/>
    <w:rsid w:val="0AF31ADD"/>
    <w:rsid w:val="0BC7A041"/>
    <w:rsid w:val="0C0780E5"/>
    <w:rsid w:val="0C3AA8B4"/>
    <w:rsid w:val="0C3F0151"/>
    <w:rsid w:val="0C59739E"/>
    <w:rsid w:val="0CB698D6"/>
    <w:rsid w:val="0CC9B03E"/>
    <w:rsid w:val="0CF78BBE"/>
    <w:rsid w:val="0D090CBB"/>
    <w:rsid w:val="0D552C4F"/>
    <w:rsid w:val="0D64372D"/>
    <w:rsid w:val="0D9E7CB7"/>
    <w:rsid w:val="0ED8E725"/>
    <w:rsid w:val="0EE89683"/>
    <w:rsid w:val="0F865BBD"/>
    <w:rsid w:val="0FC100B6"/>
    <w:rsid w:val="120B8806"/>
    <w:rsid w:val="132576FA"/>
    <w:rsid w:val="134E7687"/>
    <w:rsid w:val="14082FE1"/>
    <w:rsid w:val="14B9BE57"/>
    <w:rsid w:val="1523D01A"/>
    <w:rsid w:val="1568C6E4"/>
    <w:rsid w:val="16522E6C"/>
    <w:rsid w:val="166E1BD7"/>
    <w:rsid w:val="186C173E"/>
    <w:rsid w:val="18A0FF85"/>
    <w:rsid w:val="1A8AB018"/>
    <w:rsid w:val="1B542401"/>
    <w:rsid w:val="1BECF839"/>
    <w:rsid w:val="1C0543B3"/>
    <w:rsid w:val="1D06B328"/>
    <w:rsid w:val="1D890012"/>
    <w:rsid w:val="1DC22047"/>
    <w:rsid w:val="1E3B42F5"/>
    <w:rsid w:val="1F1A79A0"/>
    <w:rsid w:val="20115893"/>
    <w:rsid w:val="20A7DA55"/>
    <w:rsid w:val="20BD7ED7"/>
    <w:rsid w:val="20E6BFE4"/>
    <w:rsid w:val="21DFB795"/>
    <w:rsid w:val="23CAD775"/>
    <w:rsid w:val="23F088E6"/>
    <w:rsid w:val="24006CC4"/>
    <w:rsid w:val="242E5DA5"/>
    <w:rsid w:val="2445B35E"/>
    <w:rsid w:val="24B770FF"/>
    <w:rsid w:val="25B3F1A0"/>
    <w:rsid w:val="25B60AA9"/>
    <w:rsid w:val="25E1F9CD"/>
    <w:rsid w:val="261586D5"/>
    <w:rsid w:val="2650685D"/>
    <w:rsid w:val="267933AE"/>
    <w:rsid w:val="285FA67B"/>
    <w:rsid w:val="29A83034"/>
    <w:rsid w:val="2C657294"/>
    <w:rsid w:val="2CEA55A0"/>
    <w:rsid w:val="2D27FFD1"/>
    <w:rsid w:val="2DF84651"/>
    <w:rsid w:val="2E28414E"/>
    <w:rsid w:val="2FC2DEB5"/>
    <w:rsid w:val="31CC5A8B"/>
    <w:rsid w:val="31D101D4"/>
    <w:rsid w:val="3505ED8E"/>
    <w:rsid w:val="3511246D"/>
    <w:rsid w:val="359985D5"/>
    <w:rsid w:val="35F5E951"/>
    <w:rsid w:val="3763AE82"/>
    <w:rsid w:val="377D6C4F"/>
    <w:rsid w:val="38107925"/>
    <w:rsid w:val="385AC97C"/>
    <w:rsid w:val="385E5E8D"/>
    <w:rsid w:val="38945223"/>
    <w:rsid w:val="38B8675C"/>
    <w:rsid w:val="38DB5104"/>
    <w:rsid w:val="38DEE12A"/>
    <w:rsid w:val="38EBD492"/>
    <w:rsid w:val="391B5EFC"/>
    <w:rsid w:val="39AFBE7A"/>
    <w:rsid w:val="3A1AB5E0"/>
    <w:rsid w:val="3C210DAF"/>
    <w:rsid w:val="3C2D4AE1"/>
    <w:rsid w:val="3CD70310"/>
    <w:rsid w:val="3CE8FDEB"/>
    <w:rsid w:val="3D6B114C"/>
    <w:rsid w:val="3DCEF3B3"/>
    <w:rsid w:val="3FAA6B3A"/>
    <w:rsid w:val="3FF8F4B2"/>
    <w:rsid w:val="403FFCDC"/>
    <w:rsid w:val="405F517C"/>
    <w:rsid w:val="416B16EE"/>
    <w:rsid w:val="416DB9B0"/>
    <w:rsid w:val="4255C176"/>
    <w:rsid w:val="42C087D0"/>
    <w:rsid w:val="42F0D510"/>
    <w:rsid w:val="43028EEF"/>
    <w:rsid w:val="43252EAC"/>
    <w:rsid w:val="445C4F8B"/>
    <w:rsid w:val="44A1E06D"/>
    <w:rsid w:val="4710F9B8"/>
    <w:rsid w:val="4768A6E1"/>
    <w:rsid w:val="481AE998"/>
    <w:rsid w:val="485FE6F7"/>
    <w:rsid w:val="49502F41"/>
    <w:rsid w:val="499826F9"/>
    <w:rsid w:val="49A4413E"/>
    <w:rsid w:val="49F065FF"/>
    <w:rsid w:val="4A53D914"/>
    <w:rsid w:val="4A62C567"/>
    <w:rsid w:val="4C0D84E6"/>
    <w:rsid w:val="4C666149"/>
    <w:rsid w:val="4E25D6F9"/>
    <w:rsid w:val="4E8C06E0"/>
    <w:rsid w:val="4E9DBE5B"/>
    <w:rsid w:val="506834A1"/>
    <w:rsid w:val="508B2001"/>
    <w:rsid w:val="51487732"/>
    <w:rsid w:val="52CDA698"/>
    <w:rsid w:val="52E7655C"/>
    <w:rsid w:val="531E8A2A"/>
    <w:rsid w:val="537B78A5"/>
    <w:rsid w:val="5396CFAD"/>
    <w:rsid w:val="549B2345"/>
    <w:rsid w:val="5504B126"/>
    <w:rsid w:val="5606EE64"/>
    <w:rsid w:val="575B38B1"/>
    <w:rsid w:val="58D3292C"/>
    <w:rsid w:val="5A033EC9"/>
    <w:rsid w:val="5C1DB526"/>
    <w:rsid w:val="5C3068DF"/>
    <w:rsid w:val="5D0EB02B"/>
    <w:rsid w:val="604C2E4F"/>
    <w:rsid w:val="612DF2B2"/>
    <w:rsid w:val="6169F9E1"/>
    <w:rsid w:val="618B8B4B"/>
    <w:rsid w:val="62CCA745"/>
    <w:rsid w:val="6397E98B"/>
    <w:rsid w:val="65C12148"/>
    <w:rsid w:val="65D14258"/>
    <w:rsid w:val="6759CC03"/>
    <w:rsid w:val="68153568"/>
    <w:rsid w:val="684D64B9"/>
    <w:rsid w:val="688EE3E8"/>
    <w:rsid w:val="696E41D7"/>
    <w:rsid w:val="6AA95D2C"/>
    <w:rsid w:val="6ACA483B"/>
    <w:rsid w:val="6B703F9A"/>
    <w:rsid w:val="6BF0A1DA"/>
    <w:rsid w:val="6C2E1857"/>
    <w:rsid w:val="6C5248FD"/>
    <w:rsid w:val="6CEC7F43"/>
    <w:rsid w:val="6CEEC372"/>
    <w:rsid w:val="6CFB7318"/>
    <w:rsid w:val="6DA8429D"/>
    <w:rsid w:val="6DCBFF58"/>
    <w:rsid w:val="6FC23D2C"/>
    <w:rsid w:val="7243BCA0"/>
    <w:rsid w:val="72F7A2FE"/>
    <w:rsid w:val="73C7D67E"/>
    <w:rsid w:val="74CBF42E"/>
    <w:rsid w:val="765AEDB6"/>
    <w:rsid w:val="76E2EA92"/>
    <w:rsid w:val="77826CDD"/>
    <w:rsid w:val="7831EA5C"/>
    <w:rsid w:val="78A186DC"/>
    <w:rsid w:val="78E36588"/>
    <w:rsid w:val="794BC6F0"/>
    <w:rsid w:val="7A6E5E82"/>
    <w:rsid w:val="7A7FFB6C"/>
    <w:rsid w:val="7ACBF3E4"/>
    <w:rsid w:val="7B094450"/>
    <w:rsid w:val="7B496CC8"/>
    <w:rsid w:val="7BAE5373"/>
    <w:rsid w:val="7C20331C"/>
    <w:rsid w:val="7C544D5C"/>
    <w:rsid w:val="7C8CEFC2"/>
    <w:rsid w:val="7E20C1F0"/>
    <w:rsid w:val="7E7882AF"/>
    <w:rsid w:val="7EA624CC"/>
    <w:rsid w:val="7EDE60C4"/>
    <w:rsid w:val="7F6BC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991D4"/>
  <w15:chartTrackingRefBased/>
  <w15:docId w15:val="{0FA9C1CE-1EB2-464C-B4C5-DA22915D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802"/>
    <w:pPr>
      <w:ind w:left="720"/>
      <w:contextualSpacing/>
    </w:pPr>
  </w:style>
  <w:style w:type="paragraph" w:styleId="Header">
    <w:name w:val="header"/>
    <w:basedOn w:val="Normal"/>
    <w:link w:val="HeaderChar"/>
    <w:uiPriority w:val="99"/>
    <w:unhideWhenUsed/>
    <w:rsid w:val="0033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97"/>
  </w:style>
  <w:style w:type="paragraph" w:styleId="Footer">
    <w:name w:val="footer"/>
    <w:basedOn w:val="Normal"/>
    <w:link w:val="FooterChar"/>
    <w:uiPriority w:val="99"/>
    <w:unhideWhenUsed/>
    <w:rsid w:val="0033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97"/>
  </w:style>
  <w:style w:type="table" w:styleId="TableGrid">
    <w:name w:val="Table Grid"/>
    <w:basedOn w:val="TableNormal"/>
    <w:uiPriority w:val="39"/>
    <w:rsid w:val="0024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PS Branding">
  <a:themeElements>
    <a:clrScheme name="APS Branding">
      <a:dk1>
        <a:sysClr val="windowText" lastClr="000000"/>
      </a:dk1>
      <a:lt1>
        <a:sysClr val="window" lastClr="FFFFFF"/>
      </a:lt1>
      <a:dk2>
        <a:srgbClr val="44546A"/>
      </a:dk2>
      <a:lt2>
        <a:srgbClr val="E7E6E6"/>
      </a:lt2>
      <a:accent1>
        <a:srgbClr val="0083A9"/>
      </a:accent1>
      <a:accent2>
        <a:srgbClr val="D47B22"/>
      </a:accent2>
      <a:accent3>
        <a:srgbClr val="F3CF45"/>
      </a:accent3>
      <a:accent4>
        <a:srgbClr val="159839"/>
      </a:accent4>
      <a:accent5>
        <a:srgbClr val="595B5D"/>
      </a:accent5>
      <a:accent6>
        <a:srgbClr val="A92A91"/>
      </a:accent6>
      <a:hlink>
        <a:srgbClr val="D47B22"/>
      </a:hlink>
      <a:folHlink>
        <a:srgbClr val="F3CF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088E750FB87F439BAD6BE3B18C0B0C" ma:contentTypeVersion="12" ma:contentTypeDescription="Create a new document." ma:contentTypeScope="" ma:versionID="93bb9d3174ea48595d0a32e90e334f2c">
  <xsd:schema xmlns:xsd="http://www.w3.org/2001/XMLSchema" xmlns:xs="http://www.w3.org/2001/XMLSchema" xmlns:p="http://schemas.microsoft.com/office/2006/metadata/properties" xmlns:ns2="d37e30bb-5f32-4411-a640-0b4044b692bf" xmlns:ns3="ffb952a0-74d9-4848-89d6-000c4b1b707a" targetNamespace="http://schemas.microsoft.com/office/2006/metadata/properties" ma:root="true" ma:fieldsID="d731911d3e1632b899e227848858ffd9" ns2:_="" ns3:_="">
    <xsd:import namespace="d37e30bb-5f32-4411-a640-0b4044b692bf"/>
    <xsd:import namespace="ffb952a0-74d9-4848-89d6-000c4b1b70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e30bb-5f32-4411-a640-0b4044b69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b952a0-74d9-4848-89d6-000c4b1b70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FC0E0-8DE6-4E84-9FFC-D6E7A3F125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A274B1-20EA-4260-BB25-B7BAE7509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e30bb-5f32-4411-a640-0b4044b692bf"/>
    <ds:schemaRef ds:uri="ffb952a0-74d9-4848-89d6-000c4b1b7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BE9B9-6854-411C-A8CA-26DF8ABF0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Diane</dc:creator>
  <cp:keywords/>
  <dc:description/>
  <cp:lastModifiedBy>Redmond, Adrianne</cp:lastModifiedBy>
  <cp:revision>21</cp:revision>
  <cp:lastPrinted>2018-07-16T20:23:00Z</cp:lastPrinted>
  <dcterms:created xsi:type="dcterms:W3CDTF">2024-08-13T21:35:00Z</dcterms:created>
  <dcterms:modified xsi:type="dcterms:W3CDTF">2025-03-10T17:32:00Z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0x0101009B088E750FB87F439BAD6BE3B18C0B0C</vt:lpwstr>
  </property>
</Properties>
</file>